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cb74a3b454383" w:history="1">
              <w:r>
                <w:rPr>
                  <w:rStyle w:val="Hyperlink"/>
                </w:rPr>
                <w:t>2025-2031年中国涂布纸行业现状研究分析及发展趋势预测报告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cb74a3b454383" w:history="1">
              <w:r>
                <w:rPr>
                  <w:rStyle w:val="Hyperlink"/>
                </w:rPr>
                <w:t>2025-2031年中国涂布纸行业现状研究分析及发展趋势预测报告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cb74a3b454383" w:history="1">
                <w:r>
                  <w:rPr>
                    <w:rStyle w:val="Hyperlink"/>
                  </w:rPr>
                  <w:t>https://www.20087.com/1/83/TuBuZhiHangYeXianZhuangYuFaZhanQ.html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在原纸上施加一层或多层涂料，以改善纸张的表面平整度、光泽度和印刷适性。广泛应用于书籍、杂志、宣传册和包装等领域。随着数字印刷技术的发展，对高质量印刷效果的需求增加，促进了涂布纸市场的增长。然而，原材料价格波动、环保法规趋严和替代品的出现是行业面临的挑战。</w:t>
      </w:r>
      <w:r>
        <w:rPr>
          <w:rFonts w:hint="eastAsia"/>
        </w:rPr>
        <w:br/>
      </w:r>
      <w:r>
        <w:rPr>
          <w:rFonts w:hint="eastAsia"/>
        </w:rPr>
        <w:t>　　未来，涂布纸的生产将更加注重可持续性和个性化。使用可再生资源和生物基涂料将减少对环境的影响，满足绿色消费的趋势。同时，纳米技术的应用将开发出具有特殊功能的涂布纸，如防水、防油和抗菌性能，拓宽其应用范围。此外，定制化服务将兴起，以满足不同行业对涂布纸的特定需求，如艺术画册、高档包装和个性化印刷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cb74a3b454383" w:history="1">
        <w:r>
          <w:rPr>
            <w:rStyle w:val="Hyperlink"/>
          </w:rPr>
          <w:t>2025-2031年中国涂布纸行业现状研究分析及发展趋势预测报告</w:t>
        </w:r>
      </w:hyperlink>
      <w:r>
        <w:rPr>
          <w:rFonts w:hint="eastAsia"/>
        </w:rPr>
        <w:t>》依托权威机构及相关协会的数据资料，全面解析了涂布纸行业现状、市场需求及市场规模，系统梳理了涂布纸产业链结构、价格趋势及各细分市场动态。报告对涂布纸市场前景与发展趋势进行了科学预测，重点分析了品牌竞争格局、市场集中度及主要企业的经营表现。同时，通过SWOT分析揭示了涂布纸行业面临的机遇与风险，为涂布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涂布纸产业相关概述</w:t>
      </w:r>
      <w:r>
        <w:rPr>
          <w:rFonts w:hint="eastAsia"/>
        </w:rPr>
        <w:br/>
      </w:r>
      <w:r>
        <w:rPr>
          <w:rFonts w:hint="eastAsia"/>
        </w:rPr>
        <w:t>　　第一节 涂布纸的概述</w:t>
      </w:r>
      <w:r>
        <w:rPr>
          <w:rFonts w:hint="eastAsia"/>
        </w:rPr>
        <w:br/>
      </w:r>
      <w:r>
        <w:rPr>
          <w:rFonts w:hint="eastAsia"/>
        </w:rPr>
        <w:t>　　第二节 涂布纸的特点</w:t>
      </w:r>
      <w:r>
        <w:rPr>
          <w:rFonts w:hint="eastAsia"/>
        </w:rPr>
        <w:br/>
      </w:r>
      <w:r>
        <w:rPr>
          <w:rFonts w:hint="eastAsia"/>
        </w:rPr>
        <w:t>　　　　一、涂布纸的油墨吸收性</w:t>
      </w:r>
      <w:r>
        <w:rPr>
          <w:rFonts w:hint="eastAsia"/>
        </w:rPr>
        <w:br/>
      </w:r>
      <w:r>
        <w:rPr>
          <w:rFonts w:hint="eastAsia"/>
        </w:rPr>
        <w:t>　　　　二、涂布纸的表面强度</w:t>
      </w:r>
      <w:r>
        <w:rPr>
          <w:rFonts w:hint="eastAsia"/>
        </w:rPr>
        <w:br/>
      </w:r>
      <w:r>
        <w:rPr>
          <w:rFonts w:hint="eastAsia"/>
        </w:rPr>
        <w:t>　　　　三、涂布纸涂布层的敏弹性</w:t>
      </w:r>
      <w:r>
        <w:rPr>
          <w:rFonts w:hint="eastAsia"/>
        </w:rPr>
        <w:br/>
      </w:r>
      <w:r>
        <w:rPr>
          <w:rFonts w:hint="eastAsia"/>
        </w:rPr>
        <w:t>　　第三节 涂布纸的分类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第四节 涂布纸的应用领域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2025年世界涂布纸行业运行动态分析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2025年世界纸业发展环境综述</w:t>
      </w:r>
      <w:r>
        <w:rPr>
          <w:rFonts w:hint="eastAsia"/>
        </w:rPr>
        <w:br/>
      </w:r>
      <w:r>
        <w:rPr>
          <w:rFonts w:hint="eastAsia"/>
        </w:rPr>
        <w:t>　　第二节 2025年世界涂布纸行业发展现状分析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一、世界涂布纸市场发展特点分析</w:t>
      </w:r>
      <w:r>
        <w:rPr>
          <w:rFonts w:hint="eastAsia"/>
        </w:rPr>
        <w:br/>
      </w:r>
      <w:r>
        <w:rPr>
          <w:rFonts w:hint="eastAsia"/>
        </w:rPr>
        <w:t>　　　　二、国外特种涂布纸的发展分析</w:t>
      </w:r>
      <w:r>
        <w:rPr>
          <w:rFonts w:hint="eastAsia"/>
        </w:rPr>
        <w:br/>
      </w:r>
      <w:r>
        <w:rPr>
          <w:rFonts w:hint="eastAsia"/>
        </w:rPr>
        <w:t>　　　　三、国外涂布纸涂料组成的发展及市场需求</w:t>
      </w:r>
      <w:r>
        <w:rPr>
          <w:rFonts w:hint="eastAsia"/>
        </w:rPr>
        <w:br/>
      </w:r>
      <w:r>
        <w:rPr>
          <w:rFonts w:hint="eastAsia"/>
        </w:rPr>
        <w:t>　　第三节 世界涂布纸行业主要国家及地区发展概况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一、美国涂布纸市场发展状况</w:t>
      </w:r>
      <w:r>
        <w:rPr>
          <w:rFonts w:hint="eastAsia"/>
        </w:rPr>
        <w:br/>
      </w:r>
      <w:r>
        <w:rPr>
          <w:rFonts w:hint="eastAsia"/>
        </w:rPr>
        <w:t>　　　　二、法国推出再生纸浆涂布纸</w:t>
      </w:r>
      <w:r>
        <w:rPr>
          <w:rFonts w:hint="eastAsia"/>
        </w:rPr>
        <w:br/>
      </w:r>
      <w:r>
        <w:rPr>
          <w:rFonts w:hint="eastAsia"/>
        </w:rPr>
        <w:t>　　　　三、俄罗斯决定削减涂布纸进口关税</w:t>
      </w:r>
      <w:r>
        <w:rPr>
          <w:rFonts w:hint="eastAsia"/>
        </w:rPr>
        <w:br/>
      </w:r>
      <w:r>
        <w:rPr>
          <w:rFonts w:hint="eastAsia"/>
        </w:rPr>
        <w:t>　　　　四、我国向东盟出口涂布纸增长分析</w:t>
      </w:r>
      <w:r>
        <w:rPr>
          <w:rFonts w:hint="eastAsia"/>
        </w:rPr>
        <w:br/>
      </w:r>
      <w:r>
        <w:rPr>
          <w:rFonts w:hint="eastAsia"/>
        </w:rPr>
        <w:t>　　　　五、美国涂布纸和数字印刷纸市场需求加大</w:t>
      </w:r>
      <w:r>
        <w:rPr>
          <w:rFonts w:hint="eastAsia"/>
        </w:rPr>
        <w:br/>
      </w:r>
      <w:r>
        <w:rPr>
          <w:rFonts w:hint="eastAsia"/>
        </w:rPr>
        <w:t>　　第四节 2025-2031年世界涂布纸产业发展趋势分析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2025年外资知名涂布纸企业在华市场运行分析</w:t>
      </w:r>
      <w:r>
        <w:rPr>
          <w:rFonts w:hint="eastAsia"/>
        </w:rPr>
        <w:br/>
      </w:r>
      <w:r>
        <w:rPr>
          <w:rFonts w:hint="eastAsia"/>
        </w:rPr>
        <w:t>　　第一节 王子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印尼金光集团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2025年中国涂布纸行业市场运行环境解析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一、中国商务部调整日本一企业进口铜版纸反倾销税税率</w:t>
      </w:r>
      <w:r>
        <w:rPr>
          <w:rFonts w:hint="eastAsia"/>
        </w:rPr>
        <w:br/>
      </w:r>
      <w:r>
        <w:rPr>
          <w:rFonts w:hint="eastAsia"/>
        </w:rPr>
        <w:t>　　　　二、中国铜版纸行业遭遇美国“反补贴”</w:t>
      </w:r>
      <w:r>
        <w:rPr>
          <w:rFonts w:hint="eastAsia"/>
        </w:rPr>
        <w:br/>
      </w:r>
      <w:r>
        <w:rPr>
          <w:rFonts w:hint="eastAsia"/>
        </w:rPr>
        <w:t>　　　　三、《纸张平凸凹版三个国家标准修订》</w:t>
      </w:r>
      <w:r>
        <w:rPr>
          <w:rFonts w:hint="eastAsia"/>
        </w:rPr>
        <w:br/>
      </w:r>
      <w:r>
        <w:rPr>
          <w:rFonts w:hint="eastAsia"/>
        </w:rPr>
        <w:t>　　第三节 2025年中国涂布纸行业社会环境分析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2025年中国涂布纸行业发展现状综述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2025年中国涂布纸产业发展概述</w:t>
      </w:r>
      <w:r>
        <w:rPr>
          <w:rFonts w:hint="eastAsia"/>
        </w:rPr>
        <w:br/>
      </w:r>
      <w:r>
        <w:rPr>
          <w:rFonts w:hint="eastAsia"/>
        </w:rPr>
        <w:t>　　　　一、涂布纸产业特点分析</w:t>
      </w:r>
      <w:r>
        <w:rPr>
          <w:rFonts w:hint="eastAsia"/>
        </w:rPr>
        <w:br/>
      </w:r>
      <w:r>
        <w:rPr>
          <w:rFonts w:hint="eastAsia"/>
        </w:rPr>
        <w:t>　　　　二、涂布纸价格分析</w:t>
      </w:r>
      <w:r>
        <w:rPr>
          <w:rFonts w:hint="eastAsia"/>
        </w:rPr>
        <w:br/>
      </w:r>
      <w:r>
        <w:rPr>
          <w:rFonts w:hint="eastAsia"/>
        </w:rPr>
        <w:t>　　　　三、涂布纸技术分析</w:t>
      </w:r>
      <w:r>
        <w:rPr>
          <w:rFonts w:hint="eastAsia"/>
        </w:rPr>
        <w:br/>
      </w:r>
      <w:r>
        <w:rPr>
          <w:rFonts w:hint="eastAsia"/>
        </w:rPr>
        <w:t>　　第二节 中国涂布纸动态分析</w:t>
      </w:r>
      <w:r>
        <w:rPr>
          <w:rFonts w:hint="eastAsia"/>
        </w:rPr>
        <w:br/>
      </w:r>
      <w:r>
        <w:rPr>
          <w:rFonts w:hint="eastAsia"/>
        </w:rPr>
        <w:t>　　　　一、施乐推出新型低成本环保涂布纸</w:t>
      </w:r>
      <w:r>
        <w:rPr>
          <w:rFonts w:hint="eastAsia"/>
        </w:rPr>
        <w:br/>
      </w:r>
      <w:r>
        <w:rPr>
          <w:rFonts w:hint="eastAsia"/>
        </w:rPr>
        <w:t>　　　　二、日企投巨资建铜版纸生产线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三、泰格林纸开发生产低定量铜版纸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四、晨鸣铜版纸工厂高定量纸开发初战告捷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　　五、涂布纸在柔性版印刷中的适印性分析</w:t>
      </w:r>
      <w:r>
        <w:rPr>
          <w:rFonts w:hint="eastAsia"/>
        </w:rPr>
        <w:br/>
      </w:r>
      <w:r>
        <w:rPr>
          <w:rFonts w:hint="eastAsia"/>
        </w:rPr>
        <w:t>　　第三节 2025年中国涂布纸产业发展存在问题分析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2025年中国涂布纸行业市场运行动态分析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2025年中国涂布纸行业市场发展综述</w:t>
      </w:r>
      <w:r>
        <w:rPr>
          <w:rFonts w:hint="eastAsia"/>
        </w:rPr>
        <w:br/>
      </w:r>
      <w:r>
        <w:rPr>
          <w:rFonts w:hint="eastAsia"/>
        </w:rPr>
        <w:t>　　　　一、涂布纸供给状况</w:t>
      </w:r>
      <w:r>
        <w:rPr>
          <w:rFonts w:hint="eastAsia"/>
        </w:rPr>
        <w:br/>
      </w:r>
      <w:r>
        <w:rPr>
          <w:rFonts w:hint="eastAsia"/>
        </w:rPr>
        <w:t>　　　　二、涂布纸行业需求状况</w:t>
      </w:r>
      <w:r>
        <w:rPr>
          <w:rFonts w:hint="eastAsia"/>
        </w:rPr>
        <w:br/>
      </w:r>
      <w:r>
        <w:rPr>
          <w:rFonts w:hint="eastAsia"/>
        </w:rPr>
        <w:t>　　　　三、涂布纸需求特点分析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一、我国市场上涂布纸的产品成本浅析</w:t>
      </w:r>
      <w:r>
        <w:rPr>
          <w:rFonts w:hint="eastAsia"/>
        </w:rPr>
        <w:br/>
      </w:r>
      <w:r>
        <w:rPr>
          <w:rFonts w:hint="eastAsia"/>
        </w:rPr>
        <w:t>　　　　二、涂布纸品牌供需</w:t>
      </w:r>
      <w:r>
        <w:rPr>
          <w:rFonts w:hint="eastAsia"/>
        </w:rPr>
        <w:br/>
      </w:r>
      <w:r>
        <w:rPr>
          <w:rFonts w:hint="eastAsia"/>
        </w:rPr>
        <w:t>　　　　三、涂布纸市场利润分析</w:t>
      </w:r>
      <w:r>
        <w:rPr>
          <w:rFonts w:hint="eastAsia"/>
        </w:rPr>
        <w:br/>
      </w:r>
      <w:r>
        <w:rPr>
          <w:rFonts w:hint="eastAsia"/>
        </w:rPr>
        <w:t>　　第三节 2025年中国影响涂布纸产业供需的因素分析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2025年中国涂布纸行业市场运行态势分析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中国涂布纸行业市场动态</w:t>
      </w:r>
      <w:r>
        <w:rPr>
          <w:rFonts w:hint="eastAsia"/>
        </w:rPr>
        <w:br/>
      </w:r>
      <w:r>
        <w:rPr>
          <w:rFonts w:hint="eastAsia"/>
        </w:rPr>
        <w:t>　　　　一、印刷业中的涂布纸行业</w:t>
      </w:r>
      <w:r>
        <w:rPr>
          <w:rFonts w:hint="eastAsia"/>
        </w:rPr>
        <w:br/>
      </w:r>
      <w:r>
        <w:rPr>
          <w:rFonts w:hint="eastAsia"/>
        </w:rPr>
        <w:t>　　　　二、世界三“最”涂布纸生产线在海南正式投产</w:t>
      </w:r>
      <w:r>
        <w:rPr>
          <w:rFonts w:hint="eastAsia"/>
        </w:rPr>
        <w:br/>
      </w:r>
      <w:r>
        <w:rPr>
          <w:rFonts w:hint="eastAsia"/>
        </w:rPr>
        <w:t>　　　　三、轻量涂布纸的印刷适性及设计要点</w:t>
      </w:r>
      <w:r>
        <w:rPr>
          <w:rFonts w:hint="eastAsia"/>
        </w:rPr>
        <w:br/>
      </w:r>
      <w:r>
        <w:rPr>
          <w:rFonts w:hint="eastAsia"/>
        </w:rPr>
        <w:t>　　第二节 2025年中国涂布纸行业市场走势分析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一、热固型轮转涂布纸印刷适性标准启动</w:t>
      </w:r>
      <w:r>
        <w:rPr>
          <w:rFonts w:hint="eastAsia"/>
        </w:rPr>
        <w:br/>
      </w:r>
      <w:r>
        <w:rPr>
          <w:rFonts w:hint="eastAsia"/>
        </w:rPr>
        <w:t>　　　　二、涂布纸和数码纸显示强劲增长趋势</w:t>
      </w:r>
      <w:r>
        <w:rPr>
          <w:rFonts w:hint="eastAsia"/>
        </w:rPr>
        <w:br/>
      </w:r>
      <w:r>
        <w:rPr>
          <w:rFonts w:hint="eastAsia"/>
        </w:rPr>
        <w:t>　　　　三、高档涂布纸项目可行性市场</w:t>
      </w:r>
      <w:r>
        <w:rPr>
          <w:rFonts w:hint="eastAsia"/>
        </w:rPr>
        <w:br/>
      </w:r>
      <w:r>
        <w:rPr>
          <w:rFonts w:hint="eastAsia"/>
        </w:rPr>
        <w:t>　　第三节 2025年中国涂布纸行业市场销售分析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2020-2025年中国造纸行业不同规模企业数据分析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2020-2025年中国造纸行业不同所有制企业数据分析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2025年中国涂布纸行业竞争格局透析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2025年中国涂布纸行业竞争现状</w:t>
      </w:r>
      <w:r>
        <w:rPr>
          <w:rFonts w:hint="eastAsia"/>
        </w:rPr>
        <w:br/>
      </w:r>
      <w:r>
        <w:rPr>
          <w:rFonts w:hint="eastAsia"/>
        </w:rPr>
        <w:t>　　　　一、国际纸业巨头纷纷入注中国市场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四、成本竞争</w:t>
      </w:r>
      <w:r>
        <w:rPr>
          <w:rFonts w:hint="eastAsia"/>
        </w:rPr>
        <w:br/>
      </w:r>
      <w:r>
        <w:rPr>
          <w:rFonts w:hint="eastAsia"/>
        </w:rPr>
        <w:t>　　第二节 2025年中国涂布纸行业集中度分析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2025年中国涂布纸市场竞争策略分析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2025年中国涂布纸行业内优势企业竞争力及关键性数据透析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新密市龙涛纸业有限公司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林州市四通纸业有限公司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平顶山市朝阳纸业包装公司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河南省新密市华扬纸业有限公司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新乡市汇鑫纸业有限责任公司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满城县吉明包装有限公司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重庆市渝狮涂布纸业有限责任公司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河南省新乡县兴龙纸业有限公司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一、市场国际化</w:t>
      </w:r>
      <w:r>
        <w:rPr>
          <w:rFonts w:hint="eastAsia"/>
        </w:rPr>
        <w:br/>
      </w:r>
      <w:r>
        <w:rPr>
          <w:rFonts w:hint="eastAsia"/>
        </w:rPr>
        <w:t>　　　　二、林纸一体化加快</w:t>
      </w:r>
      <w:r>
        <w:rPr>
          <w:rFonts w:hint="eastAsia"/>
        </w:rPr>
        <w:br/>
      </w:r>
      <w:r>
        <w:rPr>
          <w:rFonts w:hint="eastAsia"/>
        </w:rPr>
        <w:t>　　　　三、产业区域差距加大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2025-2031年中国涂布纸行业市场预测分析</w:t>
      </w:r>
      <w:r>
        <w:rPr>
          <w:rFonts w:hint="eastAsia"/>
        </w:rPr>
        <w:br/>
      </w:r>
      <w:r>
        <w:rPr>
          <w:rFonts w:hint="eastAsia"/>
        </w:rPr>
        <w:t>　　　　一、涂布纸供需预测分析</w:t>
      </w:r>
      <w:r>
        <w:rPr>
          <w:rFonts w:hint="eastAsia"/>
        </w:rPr>
        <w:br/>
      </w:r>
      <w:r>
        <w:rPr>
          <w:rFonts w:hint="eastAsia"/>
        </w:rPr>
        <w:t>　　　　二、涂布纸进出口预测分析</w:t>
      </w:r>
      <w:r>
        <w:rPr>
          <w:rFonts w:hint="eastAsia"/>
        </w:rPr>
        <w:br/>
      </w:r>
      <w:r>
        <w:rPr>
          <w:rFonts w:hint="eastAsia"/>
        </w:rPr>
        <w:t>　　　　三、涂布纸竞争格局预测分析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cb74a3b454383" w:history="1">
        <w:r>
          <w:rPr>
            <w:rStyle w:val="Hyperlink"/>
          </w:rPr>
          <w:t>2025-2031年中国涂布纸行业现状研究分析及发展趋势预测报告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cb74a3b454383" w:history="1">
        <w:r>
          <w:rPr>
            <w:rStyle w:val="Hyperlink"/>
          </w:rPr>
          <w:t>https://www.20087.com/1/83/TuBuZhiHangYeXianZhuangYuFaZhanQ.html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ccd6058454059" w:history="1">
      <w:r>
        <w:rPr>
          <w:rStyle w:val="Hyperlink"/>
        </w:rPr>
        <w:t>2025-2031年中国涂布纸行业现状研究分析及发展趋势预测报告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uBuZhiHangYeXianZhuangYuFaZhanQ.html" TargetMode="External" Id="Rd11cb74a3b4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uBuZhiHangYeXianZhuangYuFaZhanQ.html" TargetMode="External" Id="R5b3ccd605845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2025-01-24T02:48:00Z</dcterms:created>
  <dcterms:modified xsi:type="dcterms:W3CDTF">2025-01-24T03:48:00Z</dcterms:modified>
  <dc:subject>2025-2031年中国涂布纸行业现状研究分析及发展趋势预测报告</dc:subject>
  <dc:title>2025-2031年中国涂布纸行业现状研究分析及发展趋势预测报告</dc:title>
  <cp:keywords>2025-2031年中国涂布纸行业现状研究分析及发展趋势预测报告</cp:keywords>
  <dc:description>2025-2031年中国涂布纸行业现状研究分析及发展趋势预测报告</dc:description>
</cp:coreProperties>
</file>