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2ca5a344de4d99" w:history="1">
              <w:r>
                <w:rPr>
                  <w:rStyle w:val="Hyperlink"/>
                </w:rPr>
                <w:t>2026-2032年全球与中国AI体感游戏盒子行业现状调研及市场前景预测报告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2ca5a344de4d99" w:history="1">
              <w:r>
                <w:rPr>
                  <w:rStyle w:val="Hyperlink"/>
                </w:rPr>
                <w:t>2026-2032年全球与中国AI体感游戏盒子行业现状调研及市场前景预测报告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2ca5a344de4d99" w:history="1">
                <w:r>
                  <w:rPr>
                    <w:rStyle w:val="Hyperlink"/>
                  </w:rPr>
                  <w:t>https://www.20087.com/1/53/AITiGanYouXiHeZiHangYeFaZhanQianJing.html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体感游戏盒子是一种集成了人工智能算法、计算机视觉及体感交互技术的智能娱乐终端设备。AI体感游戏盒子通过摄像头、雷达或惯性测量单元（IMU）等传感器，实时捕捉用户的肢体动作、手势及面部表情，并结合AI算法将物理动作映射为虚拟游戏中的控制指令，实现“人机合一”的沉浸式交互体验。随着家庭健身、亲子互动及银发娱乐需求的爆发，AI体感游戏盒子正从专业游戏外设向大众家庭健康娱乐中心转型。行业技术重心从单纯的体感识别精度向AI内容生成与个性化推荐延伸，通过深度学习用户习惯，动态调整游戏难度与运动处方，提升用户粘性与锻炼效果。同时，硬件形态趋向轻量化与无感化，摆脱传统手柄束缚，降低使用门槛。然而，市场仍面临内容生态匮乏、交互延迟及隐私安全等挑战，制约了产品的进一步普及。</w:t>
      </w:r>
      <w:r>
        <w:rPr>
          <w:rFonts w:hint="eastAsia"/>
        </w:rPr>
        <w:br/>
      </w:r>
      <w:r>
        <w:rPr>
          <w:rFonts w:hint="eastAsia"/>
        </w:rPr>
        <w:t>　　未来，AI体感游戏盒子将深度融合生成式AI与空间计算技术，开启“千人千面”的智能交互新纪元。市场调研网指出，一方面，AIGC技术将赋能游戏内容的实时生成与个性化定制，根据用户体能、兴趣及环境条件，动态创建专属关卡、虚拟教练及社交场景，彻底解决内容同质化痛点。另一方面，结合AR/VR/MR眼镜及全息投影技术，AI体感游戏盒子将突破屏幕限制，构建虚实融合的沉浸式运动空间，让家庭客厅变身专业健身房或虚拟游乐场。此外，随着边缘计算芯片性能的跃升，端侧AI推理能力将大幅增强，在保障低延迟交互的同时，实现本地化数据处理，有效化解隐私泄露风险。在健康中国与数字娱乐双重战略下，AI体感游戏盒子有望成为家庭数字健康管理的核心入口，推动游戏产业从“娱乐消费”向“健康服务”价值跃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2ca5a344de4d99" w:history="1">
        <w:r>
          <w:rPr>
            <w:rStyle w:val="Hyperlink"/>
          </w:rPr>
          <w:t>2026-2032年全球与中国AI体感游戏盒子行业现状调研及市场前景预测报告</w:t>
        </w:r>
      </w:hyperlink>
      <w:r>
        <w:rPr>
          <w:rFonts w:hint="eastAsia"/>
        </w:rPr>
        <w:t>》，2025年AI体感游戏盒子行业市场规模达 亿元，预计2032年市场规模将达 亿元，期间年均复合增长率（CAGR）达 %。报告依托详实数据与一手调研资料，系统分析了AI体感游戏盒子行业的产业链结构、市场规模、需求特征及价格体系，客观呈现了AI体感游戏盒子行业发展现状，科学预测了AI体感游戏盒子市场前景与未来趋势，重点剖析了重点企业的竞争格局、市场集中度及品牌影响力。同时，通过对AI体感游戏盒子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按产品类型细分，全球AI体感游戏盒子市场规模2021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AI视觉识别型</w:t>
      </w:r>
      <w:r>
        <w:rPr>
          <w:rFonts w:hint="eastAsia"/>
        </w:rPr>
        <w:br/>
      </w:r>
      <w:r>
        <w:rPr>
          <w:rFonts w:hint="eastAsia"/>
        </w:rPr>
        <w:t>　　　　1.3.3 其他</w:t>
      </w:r>
      <w:r>
        <w:rPr>
          <w:rFonts w:hint="eastAsia"/>
        </w:rPr>
        <w:br/>
      </w:r>
      <w:r>
        <w:rPr>
          <w:rFonts w:hint="eastAsia"/>
        </w:rPr>
        <w:t>　　1.4 产品分类，按销售渠道</w:t>
      </w:r>
      <w:r>
        <w:rPr>
          <w:rFonts w:hint="eastAsia"/>
        </w:rPr>
        <w:br/>
      </w:r>
      <w:r>
        <w:rPr>
          <w:rFonts w:hint="eastAsia"/>
        </w:rPr>
        <w:t>　　　　1.4.1 按销售渠道细分，全球AI体感游戏盒子市场规模2021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按应用细分，全球AI体感游戏盒子市场规模2021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家用</w:t>
      </w:r>
      <w:r>
        <w:rPr>
          <w:rFonts w:hint="eastAsia"/>
        </w:rPr>
        <w:br/>
      </w:r>
      <w:r>
        <w:rPr>
          <w:rFonts w:hint="eastAsia"/>
        </w:rPr>
        <w:t>　　　　1.5.3 商用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AI体感游戏盒子行业发展总体概况</w:t>
      </w:r>
      <w:r>
        <w:rPr>
          <w:rFonts w:hint="eastAsia"/>
        </w:rPr>
        <w:br/>
      </w:r>
      <w:r>
        <w:rPr>
          <w:rFonts w:hint="eastAsia"/>
        </w:rPr>
        <w:t>　　　　1.6.2 AI体感游戏盒子行业发展主要特点</w:t>
      </w:r>
      <w:r>
        <w:rPr>
          <w:rFonts w:hint="eastAsia"/>
        </w:rPr>
        <w:br/>
      </w:r>
      <w:r>
        <w:rPr>
          <w:rFonts w:hint="eastAsia"/>
        </w:rPr>
        <w:t>　　　　1.6.3 AI体感游戏盒子行业发展影响因素</w:t>
      </w:r>
      <w:r>
        <w:rPr>
          <w:rFonts w:hint="eastAsia"/>
        </w:rPr>
        <w:br/>
      </w:r>
      <w:r>
        <w:rPr>
          <w:rFonts w:hint="eastAsia"/>
        </w:rPr>
        <w:t>　　　　1.6.3 .1 AI体感游戏盒子有利因素</w:t>
      </w:r>
      <w:r>
        <w:rPr>
          <w:rFonts w:hint="eastAsia"/>
        </w:rPr>
        <w:br/>
      </w:r>
      <w:r>
        <w:rPr>
          <w:rFonts w:hint="eastAsia"/>
        </w:rPr>
        <w:t>　　　　1.6.3 .2 AI体感游戏盒子不利因素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全球市场，近三年AI体感游戏盒子主要企业占有率及排名（按销量）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AI体感游戏盒子主要企业在国际市场占有率（按销量，2023-2026）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2025年AI体感游戏盒子主要企业在国际市场排名（按销量）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全球市场主要企业AI体感游戏盒子销量（2023-2026）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全球市场，近三年AI体感游戏盒子主要企业占有率及排名（按收入）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AI体感游戏盒子主要企业在国际市场占有率（按收入，2023-2026）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2025年AI体感游戏盒子主要企业在国际市场排名（按收入）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全球市场主要企业AI体感游戏盒子销售收入（2023-2026）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全球市场主要企业AI体感游戏盒子销售价格（2023-2026）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中国市场，近三年AI体感游戏盒子主要企业占有率及排名（按销量）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AI体感游戏盒子主要企业在中国市场占有率（按销量，2023-2026）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2025年AI体感游戏盒子主要企业在中国市场排名（按销量）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中国市场主要企业AI体感游戏盒子销量（2023-2026）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中国市场，近三年AI体感游戏盒子主要企业占有率及排名（按收入）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AI体感游戏盒子主要企业在中国市场占有率（按收入，2023-2026）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2025年AI体感游戏盒子主要企业在中国市场排名（按收入）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中国市场主要企业AI体感游戏盒子销售收入（2023-2026）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全球主要厂商AI体感游戏盒子总部及产地分布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全球主要厂商成立时间及AI体感游戏盒子商业化日期</w:t>
      </w:r>
      <w:r>
        <w:rPr>
          <w:rFonts w:hint="eastAsia"/>
        </w:rPr>
        <w:br/>
      </w:r>
      <w:r>
        <w:rPr>
          <w:rFonts w:hint="eastAsia"/>
        </w:rPr>
        <w:t>　　2.8 全球主要厂商AI体感游戏盒子产品类型及应用</w:t>
      </w:r>
      <w:r>
        <w:rPr>
          <w:rFonts w:hint="eastAsia"/>
        </w:rPr>
        <w:br/>
      </w:r>
      <w:r>
        <w:rPr>
          <w:rFonts w:hint="eastAsia"/>
        </w:rPr>
        <w:t>　　2.9 AI体感游戏盒子行业集中度、竞争程度分析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AI体感游戏盒子行业集中度分析：2025年全球Top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全球AI体感游戏盒子第一梯队、第二梯队和第三梯队生产商（品牌）及市场份额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全球AI体感游戏盒子总体规模分析</w:t>
      </w:r>
      <w:r>
        <w:rPr>
          <w:rFonts w:hint="eastAsia"/>
        </w:rPr>
        <w:br/>
      </w:r>
      <w:r>
        <w:rPr>
          <w:rFonts w:hint="eastAsia"/>
        </w:rPr>
        <w:t>　　3.1 全球AI体感游戏盒子供需现状及预测（2021-2032）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全球AI体感游戏盒子产能、产量、产能利用率及发展趋势（2021-2032）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全球AI体感游戏盒子产量、需求量及发展趋势（2021-2032）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全球主要地区AI体感游戏盒子产量及发展趋势（2021-2032）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全球主要地区AI体感游戏盒子产量（2021-2026）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全球主要地区AI体感游戏盒子产量（2027-2032）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全球主要地区AI体感游戏盒子产量市场份额（2021-2032）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中国AI体感游戏盒子供需现状及预测（2021-2032）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中国AI体感游戏盒子产能、产量、产能利用率及发展趋势（2021-2032）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中国AI体感游戏盒子产量、市场需求量及发展趋势（2021-2032）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中国市场AI体感游戏盒子进出口（2021-2032）</w:t>
      </w:r>
      <w:r>
        <w:rPr>
          <w:rFonts w:hint="eastAsia"/>
        </w:rPr>
        <w:br/>
      </w:r>
      <w:r>
        <w:rPr>
          <w:rFonts w:hint="eastAsia"/>
        </w:rPr>
        <w:t>　　3.4 全球AI体感游戏盒子销量及销售额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全球市场AI体感游戏盒子销售额（2021-2032）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全球市场AI体感游戏盒子销量（2021-2032）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全球市场AI体感游戏盒子价格趋势（2021-2032）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全球AI体感游戏盒子主要地区分析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全球主要地区AI体感游戏盒子市场规模分析：2021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全球主要地区AI体感游戏盒子销售收入及市场份额（2021-2026）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全球主要地区AI体感游戏盒子销售收入预测（2027-2032）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全球主要地区AI体感游戏盒子销量分析：2021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全球主要地区AI体感游戏盒子销量及市场份额（2021-2026）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全球主要地区AI体感游戏盒子销量及市场份额预测（2027-2032）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北美市场AI体感游戏盒子销量、收入及增长率（2021-2032）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欧洲市场AI体感游戏盒子销量、收入及增长率（2021-2032）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中国市场AI体感游戏盒子销量、收入及增长率（2021-2032）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日本市场AI体感游戏盒子销量、收入及增长率（2021-2032）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东南亚市场AI体感游戏盒子销量、收入及增长率（2021-2032）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印度市场AI体感游戏盒子销量、收入及增长率（2021-2032）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南美市场AI体感游戏盒子销量、收入及增长率（2021-2032）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中东市场AI体感游戏盒子销量、收入及增长率（2021-2032）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重点企业（1）基本信息、AI体感游戏盒子生产基地、销售区域、竞争对手及市场地位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AI体感游戏盒子销量、收入、价格及毛利率（2021-2026）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重点企业（2）基本信息、AI体感游戏盒子生产基地、销售区域、竞争对手及市场地位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AI体感游戏盒子销量、收入、价格及毛利率（2021-2026）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重点企业（3）基本信息、AI体感游戏盒子生产基地、销售区域、竞争对手及市场地位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AI体感游戏盒子销量、收入、价格及毛利率（2021-2026）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不同产品类型AI体感游戏盒子分析</w:t>
      </w:r>
      <w:r>
        <w:rPr>
          <w:rFonts w:hint="eastAsia"/>
        </w:rPr>
        <w:br/>
      </w:r>
      <w:r>
        <w:rPr>
          <w:rFonts w:hint="eastAsia"/>
        </w:rPr>
        <w:t>　　6.1 全球不同产品类型AI体感游戏盒子销量（2021-2032）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全球不同产品类型AI体感游戏盒子销量及市场份额（2021-2026）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全球不同产品类型AI体感游戏盒子销量预测（2027-2032）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全球不同产品类型AI体感游戏盒子收入（2021-2032）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全球不同产品类型AI体感游戏盒子收入及市场份额（2021-2026）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全球不同产品类型AI体感游戏盒子收入预测（2027-2032）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全球不同产品类型AI体感游戏盒子价格走势（2021-2032）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中国不同产品类型AI体感游戏盒子销量（2021-2032）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中国不同产品类型AI体感游戏盒子销量及市场份额（2021-2026）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中国不同产品类型AI体感游戏盒子销量预测（2027-2032）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中国不同产品类型AI体感游戏盒子收入（2021-2032）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中国不同产品类型AI体感游戏盒子收入及市场份额（2021-2026）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中国不同产品类型AI体感游戏盒子收入预测（2027-2032）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不同应用AI体感游戏盒子分析</w:t>
      </w:r>
      <w:r>
        <w:rPr>
          <w:rFonts w:hint="eastAsia"/>
        </w:rPr>
        <w:br/>
      </w:r>
      <w:r>
        <w:rPr>
          <w:rFonts w:hint="eastAsia"/>
        </w:rPr>
        <w:t>　　7.1 全球不同应用AI体感游戏盒子销量（2021-2032）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全球不同应用AI体感游戏盒子销量及市场份额（2021-2026）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全球不同应用AI体感游戏盒子销量预测（2027-2032）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全球不同应用AI体感游戏盒子收入（2021-2032）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全球不同应用AI体感游戏盒子收入及市场份额（2021-2026）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全球不同应用AI体感游戏盒子收入预测（2027-2032）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全球不同应用AI体感游戏盒子价格走势（2021-2032）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中国不同应用AI体感游戏盒子销量（2021-2032）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中国不同应用AI体感游戏盒子销量及市场份额（2021-2026）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中国不同应用AI体感游戏盒子销量预测（2027-2032）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中国不同应用AI体感游戏盒子收入（2021-2032）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中国不同应用AI体感游戏盒子收入及市场份额（2021-2026）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中国不同应用AI体感游戏盒子收入预测（2027-2032）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AI体感游戏盒子行业发展趋势</w:t>
      </w:r>
      <w:r>
        <w:rPr>
          <w:rFonts w:hint="eastAsia"/>
        </w:rPr>
        <w:br/>
      </w:r>
      <w:r>
        <w:rPr>
          <w:rFonts w:hint="eastAsia"/>
        </w:rPr>
        <w:t>　　8.2 AI体感游戏盒子行业主要驱动因素</w:t>
      </w:r>
      <w:r>
        <w:rPr>
          <w:rFonts w:hint="eastAsia"/>
        </w:rPr>
        <w:br/>
      </w:r>
      <w:r>
        <w:rPr>
          <w:rFonts w:hint="eastAsia"/>
        </w:rPr>
        <w:t>　　8.3 AI体感游戏盒子中国企业SWOT分析</w:t>
      </w:r>
      <w:r>
        <w:rPr>
          <w:rFonts w:hint="eastAsia"/>
        </w:rPr>
        <w:br/>
      </w:r>
      <w:r>
        <w:rPr>
          <w:rFonts w:hint="eastAsia"/>
        </w:rPr>
        <w:t>　　8.4 中国AI体感游戏盒子行业政策环境分析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AI体感游戏盒子行业产业链简介</w:t>
      </w:r>
      <w:r>
        <w:rPr>
          <w:rFonts w:hint="eastAsia"/>
        </w:rPr>
        <w:br/>
      </w:r>
      <w:r>
        <w:rPr>
          <w:rFonts w:hint="eastAsia"/>
        </w:rPr>
        <w:t>　　　　9.1.1 AI体感游戏盒子行业供应链分析</w:t>
      </w:r>
      <w:r>
        <w:rPr>
          <w:rFonts w:hint="eastAsia"/>
        </w:rPr>
        <w:br/>
      </w:r>
      <w:r>
        <w:rPr>
          <w:rFonts w:hint="eastAsia"/>
        </w:rPr>
        <w:t>　　　　9.1.2 AI体感游戏盒子主要原料及供应情况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AI体感游戏盒子行业采购模式</w:t>
      </w:r>
      <w:r>
        <w:rPr>
          <w:rFonts w:hint="eastAsia"/>
        </w:rPr>
        <w:br/>
      </w:r>
      <w:r>
        <w:rPr>
          <w:rFonts w:hint="eastAsia"/>
        </w:rPr>
        <w:t>　　9.3 AI体感游戏盒子行业生产模式</w:t>
      </w:r>
      <w:r>
        <w:rPr>
          <w:rFonts w:hint="eastAsia"/>
        </w:rPr>
        <w:br/>
      </w:r>
      <w:r>
        <w:rPr>
          <w:rFonts w:hint="eastAsia"/>
        </w:rPr>
        <w:t>　　9.4 AI体感游戏盒子行业销售模式及销售渠道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按产品类型细分，全球AI体感游戏盒子市场规模2021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按销售渠道细分，全球AI体感游戏盒子市场规模2021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按应用细分，全球AI体感游戏盒子市场规模（CAGR）2021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AI体感游戏盒子行业发展主要特点</w:t>
      </w:r>
      <w:r>
        <w:rPr>
          <w:rFonts w:hint="eastAsia"/>
        </w:rPr>
        <w:br/>
      </w:r>
      <w:r>
        <w:rPr>
          <w:rFonts w:hint="eastAsia"/>
        </w:rPr>
        <w:t>　　表 5： AI体感游戏盒子行业发展有利因素分析</w:t>
      </w:r>
      <w:r>
        <w:rPr>
          <w:rFonts w:hint="eastAsia"/>
        </w:rPr>
        <w:br/>
      </w:r>
      <w:r>
        <w:rPr>
          <w:rFonts w:hint="eastAsia"/>
        </w:rPr>
        <w:t>　　表 6： AI体感游戏盒子行业发展不利因素分析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进入AI体感游戏盒子行业壁垒</w:t>
      </w:r>
      <w:r>
        <w:rPr>
          <w:rFonts w:hint="eastAsia"/>
        </w:rPr>
        <w:br/>
      </w:r>
      <w:r>
        <w:rPr>
          <w:rFonts w:hint="eastAsia"/>
        </w:rPr>
        <w:t>　　表 8： AI体感游戏盒子主要企业在国际市场占有率（按销量，2023-2026）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2025年AI体感游戏盒子主要企业在国际市场排名（按销量）&amp;（台）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全球市场主要企业AI体感游戏盒子销量（2023-2026）&amp;（台）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AI体感游戏盒子主要企业在国际市场占有率（按收入，2023-2026）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2025年AI体感游戏盒子主要企业在国际市场排名（按收入）&amp;（万元）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全球市场主要企业AI体感游戏盒子销售收入（2023-2026）&amp;（万元）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全球市场主要企业AI体感游戏盒子销售价格（2023-2026）&amp;（元/台）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AI体感游戏盒子主要企业在中国市场占有率（按销量，2023-2026）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2025年AI体感游戏盒子主要企业在中国市场排名（按销量）&amp;（台）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中国市场主要企业AI体感游戏盒子销量（2023-2026）&amp;（台）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AI体感游戏盒子主要企业在中国市场占有率（按收入，2023-2026）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2025年AI体感游戏盒子主要企业在中国市场排名（按收入）&amp;（万元）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中国市场主要企业AI体感游戏盒子销售收入（2023-2026）&amp;（万元）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全球主要厂商AI体感游戏盒子总部及产地分布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全球主要厂商成立时间及AI体感游戏盒子商业化日期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全球主要厂商AI体感游戏盒子产品类型及应用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2025年全球AI体感游戏盒子主要厂商市场地位（第一梯队、第二梯队和第三梯队）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全球AI体感游戏盒子市场投资、并购等现状分析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全球主要地区AI体感游戏盒子产量增速（CAGR）：（2021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全球主要地区AI体感游戏盒子产量（2021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全球主要地区AI体感游戏盒子产量（2021-2026）&amp;（台）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全球主要地区AI体感游戏盒子产量（2027-2032）&amp;（台）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全球主要地区AI体感游戏盒子产量市场份额（2021-2026）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全球主要地区AI体感游戏盒子产量市场份额（2027-2032）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中国市场AI体感游戏盒子产量、销量、进出口（2021-2026）&amp;（台）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中国市场AI体感游戏盒子产量、销量、进出口预测（2027-2032）&amp;（台）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全球主要地区AI体感游戏盒子销售收入增速：（2021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全球主要地区AI体感游戏盒子销售收入（2021-2026）&amp;（万元）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全球主要地区AI体感游戏盒子销售收入市场份额（2021-2026）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全球主要地区AI体感游戏盒子收入（2027-2032）&amp;（万元）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全球主要地区AI体感游戏盒子收入市场份额（2027-2032）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全球主要地区AI体感游戏盒子销量（台）：2021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全球主要地区AI体感游戏盒子销量（2021-2026）&amp;（台）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全球主要地区AI体感游戏盒子销量市场份额（2021-2026）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全球主要地区AI体感游戏盒子销量（2027-2032）&amp;（台）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全球主要地区AI体感游戏盒子销量份额（2027-2032）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AI体感游戏盒子生产基地、销售区域、竞争对手及市场地位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AI体感游戏盒子销量（台）、收入（万元）、价格（元/台）及毛利率（2021-2026）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AI体感游戏盒子生产基地、销售区域、竞争对手及市场地位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AI体感游戏盒子销量（台）、收入（万元）、价格（元/台）及毛利率（2021-2026）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AI体感游戏盒子生产基地、销售区域、竞争对手及市场地位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AI体感游戏盒子产品规格、参数及市场应用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AI体感游戏盒子销量（台）、收入（万元）、价格（元/台）及毛利率（2021-2026）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全球不同产品类型AI体感游戏盒子销量（2021-2026）&amp;（台）</w:t>
      </w:r>
      <w:r>
        <w:rPr>
          <w:rFonts w:hint="eastAsia"/>
        </w:rPr>
        <w:br/>
      </w:r>
      <w:r>
        <w:rPr>
          <w:rFonts w:hint="eastAsia"/>
        </w:rPr>
        <w:t>　　表 60： 全球不同产品类型AI体感游戏盒子销量市场份额（2021-2026）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全球不同产品类型AI体感游戏盒子销量预测（2027-2032）&amp;（台）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62： 全球市场不同产品类型AI体感游戏盒子销量市场份额预测（2027-2032）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全球不同产品类型AI体感游戏盒子收入（2021-2026）&amp;（万元）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全球不同产品类型AI体感游戏盒子收入市场份额（2021-2026）</w:t>
      </w:r>
      <w:r>
        <w:rPr>
          <w:rFonts w:hint="eastAsia"/>
        </w:rPr>
        <w:br/>
      </w:r>
      <w:r>
        <w:rPr>
          <w:rFonts w:hint="eastAsia"/>
        </w:rPr>
        <w:t>　　表 65： 全球不同产品类型AI体感游戏盒子收入预测（2027-2032）&amp;（万元）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全球不同产品类型AI体感游戏盒子收入市场份额预测（2027-2032）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中国不同产品类型AI体感游戏盒子销量（2021-2026）&amp;（台）</w:t>
      </w:r>
      <w:r>
        <w:rPr>
          <w:rFonts w:hint="eastAsia"/>
        </w:rPr>
        <w:br/>
      </w:r>
      <w:r>
        <w:rPr>
          <w:rFonts w:hint="eastAsia"/>
        </w:rPr>
        <w:t>　　表 68： 中国不同产品类型AI体感游戏盒子销量市场份额（2021-2026）</w:t>
      </w:r>
      <w:r>
        <w:rPr>
          <w:rFonts w:hint="eastAsia"/>
        </w:rPr>
        <w:br/>
      </w:r>
      <w:r>
        <w:rPr>
          <w:rFonts w:hint="eastAsia"/>
        </w:rPr>
        <w:t>　　表 69： 中国不同产品类型AI体感游戏盒子销量预测（2027-2032）&amp;（台）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70： 全球市场不同产品类型AI体感游戏盒子销量市场份额预测（2027-2032）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71： 中国不同产品类型AI体感游戏盒子收入（2021-2026）&amp;（万元）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72： 中国不同产品类型AI体感游戏盒子收入市场份额（2021-2026）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中国不同产品类型AI体感游戏盒子收入预测（2027-2032）&amp;（万元）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74： 中国不同产品类型AI体感游戏盒子收入市场份额预测（2027-2032）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全球不同应用AI体感游戏盒子销量（2021-2026）&amp;（台）</w:t>
      </w:r>
      <w:r>
        <w:rPr>
          <w:rFonts w:hint="eastAsia"/>
        </w:rPr>
        <w:br/>
      </w:r>
      <w:r>
        <w:rPr>
          <w:rFonts w:hint="eastAsia"/>
        </w:rPr>
        <w:t>　　表 76： 全球不同应用AI体感游戏盒子销量市场份额（2021-2026）</w:t>
      </w:r>
      <w:r>
        <w:rPr>
          <w:rFonts w:hint="eastAsia"/>
        </w:rPr>
        <w:br/>
      </w:r>
      <w:r>
        <w:rPr>
          <w:rFonts w:hint="eastAsia"/>
        </w:rPr>
        <w:t>　　表 77： 全球不同应用AI体感游戏盒子销量预测（2027-2032）&amp;（台）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78： 全球市场不同应用AI体感游戏盒子销量市场份额预测（2027-2032）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全球不同应用AI体感游戏盒子收入（2021-2026）&amp;（万元）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全球不同应用AI体感游戏盒子收入市场份额（2021-2026）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全球不同应用AI体感游戏盒子收入预测（2027-2032）&amp;（万元）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82： 全球不同应用AI体感游戏盒子收入市场份额预测（2027-2032）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中国不同应用AI体感游戏盒子销量（2021-2026）&amp;（台）</w:t>
      </w:r>
      <w:r>
        <w:rPr>
          <w:rFonts w:hint="eastAsia"/>
        </w:rPr>
        <w:br/>
      </w:r>
      <w:r>
        <w:rPr>
          <w:rFonts w:hint="eastAsia"/>
        </w:rPr>
        <w:t>　　表 84： 中国不同应用AI体感游戏盒子销量市场份额（2021-2026）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中国不同应用AI体感游戏盒子销量预测（2027-2032）&amp;（台）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86： 中国市场不同应用AI体感游戏盒子销量市场份额预测（2027-2032）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中国不同应用AI体感游戏盒子收入（2021-2026）&amp;（万元）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中国不同应用AI体感游戏盒子收入市场份额（2021-2026）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中国不同应用AI体感游戏盒子收入预测（2027-2032）&amp;（万元）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中国不同应用AI体感游戏盒子收入市场份额预测（2027-2032）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AI体感游戏盒子行业发展趋势</w:t>
      </w:r>
      <w:r>
        <w:rPr>
          <w:rFonts w:hint="eastAsia"/>
        </w:rPr>
        <w:br/>
      </w:r>
      <w:r>
        <w:rPr>
          <w:rFonts w:hint="eastAsia"/>
        </w:rPr>
        <w:t>　　表 92： AI体感游戏盒子行业主要驱动因素</w:t>
      </w:r>
      <w:r>
        <w:rPr>
          <w:rFonts w:hint="eastAsia"/>
        </w:rPr>
        <w:br/>
      </w:r>
      <w:r>
        <w:rPr>
          <w:rFonts w:hint="eastAsia"/>
        </w:rPr>
        <w:t>　　表 93： AI体感游戏盒子行业供应链分析</w:t>
      </w:r>
      <w:r>
        <w:rPr>
          <w:rFonts w:hint="eastAsia"/>
        </w:rPr>
        <w:br/>
      </w:r>
      <w:r>
        <w:rPr>
          <w:rFonts w:hint="eastAsia"/>
        </w:rPr>
        <w:t>　　表 94： AI体感游戏盒子上游原料供应商</w:t>
      </w:r>
      <w:r>
        <w:rPr>
          <w:rFonts w:hint="eastAsia"/>
        </w:rPr>
        <w:br/>
      </w:r>
      <w:r>
        <w:rPr>
          <w:rFonts w:hint="eastAsia"/>
        </w:rPr>
        <w:t>　　表 95： AI体感游戏盒子主要地区不同应用客户分析</w:t>
      </w:r>
      <w:r>
        <w:rPr>
          <w:rFonts w:hint="eastAsia"/>
        </w:rPr>
        <w:br/>
      </w:r>
      <w:r>
        <w:rPr>
          <w:rFonts w:hint="eastAsia"/>
        </w:rPr>
        <w:t>　　表 96： AI体感游戏盒子典型经销商</w:t>
      </w:r>
      <w:r>
        <w:rPr>
          <w:rFonts w:hint="eastAsia"/>
        </w:rPr>
        <w:br/>
      </w:r>
      <w:r>
        <w:rPr>
          <w:rFonts w:hint="eastAsia"/>
        </w:rPr>
        <w:t>　　表 97： 研究范围</w:t>
      </w:r>
      <w:r>
        <w:rPr>
          <w:rFonts w:hint="eastAsia"/>
        </w:rPr>
        <w:br/>
      </w:r>
      <w:r>
        <w:rPr>
          <w:rFonts w:hint="eastAsia"/>
        </w:rPr>
        <w:t>　　表 98：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AI体感游戏盒子产品图片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全球不同产品类型AI体感游戏盒子销售额2021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全球不同产品类型AI体感游戏盒子市场份额2025 &amp; 2032</w:t>
      </w:r>
      <w:r>
        <w:rPr>
          <w:rFonts w:hint="eastAsia"/>
        </w:rPr>
        <w:br/>
      </w:r>
      <w:r>
        <w:rPr>
          <w:rFonts w:hint="eastAsia"/>
        </w:rPr>
        <w:t>　　图 4： AI视觉识别型产品图片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全球不同销售渠道AI体感游戏盒子销售额2021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全球不同销售渠道AI体感游戏盒子市场份额2025 &amp; 2032</w:t>
      </w:r>
      <w:r>
        <w:rPr>
          <w:rFonts w:hint="eastAsia"/>
        </w:rPr>
        <w:br/>
      </w:r>
      <w:r>
        <w:rPr>
          <w:rFonts w:hint="eastAsia"/>
        </w:rPr>
        <w:t>　　图 8： 线上销售产品图片</w:t>
      </w:r>
      <w:r>
        <w:rPr>
          <w:rFonts w:hint="eastAsia"/>
        </w:rPr>
        <w:br/>
      </w:r>
      <w:r>
        <w:rPr>
          <w:rFonts w:hint="eastAsia"/>
        </w:rPr>
        <w:t>　　图 9： 线下销售产品图片</w:t>
      </w:r>
      <w:r>
        <w:rPr>
          <w:rFonts w:hint="eastAsia"/>
        </w:rPr>
        <w:br/>
      </w:r>
      <w:r>
        <w:rPr>
          <w:rFonts w:hint="eastAsia"/>
        </w:rPr>
        <w:t>　　图 10：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全球不同应用AI体感游戏盒子市场份额2025 &amp; 2032</w:t>
      </w:r>
      <w:r>
        <w:rPr>
          <w:rFonts w:hint="eastAsia"/>
        </w:rPr>
        <w:br/>
      </w:r>
      <w:r>
        <w:rPr>
          <w:rFonts w:hint="eastAsia"/>
        </w:rPr>
        <w:t>　　图 12： 家用</w:t>
      </w:r>
      <w:r>
        <w:rPr>
          <w:rFonts w:hint="eastAsia"/>
        </w:rPr>
        <w:br/>
      </w:r>
      <w:r>
        <w:rPr>
          <w:rFonts w:hint="eastAsia"/>
        </w:rPr>
        <w:t>　　图 13： 商用</w:t>
      </w:r>
      <w:r>
        <w:rPr>
          <w:rFonts w:hint="eastAsia"/>
        </w:rPr>
        <w:br/>
      </w:r>
      <w:r>
        <w:rPr>
          <w:rFonts w:hint="eastAsia"/>
        </w:rPr>
        <w:t>　　图 14： 2025年全球前五大生产商AI体感游戏盒子市场份额</w:t>
      </w:r>
      <w:r>
        <w:rPr>
          <w:rFonts w:hint="eastAsia"/>
        </w:rPr>
        <w:br/>
      </w:r>
      <w:r>
        <w:rPr>
          <w:rFonts w:hint="eastAsia"/>
        </w:rPr>
        <w:t>　　图 15： 2025年全球AI体感游戏盒子第一梯队、第二梯队和第三梯队厂商及市场份额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全球AI体感游戏盒子产能、产量、产能利用率及发展趋势（2021-2032）&amp;（台）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全球AI体感游戏盒子产量、需求量及发展趋势（2021-2032）&amp;（台）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全球主要地区AI体感游戏盒子产量市场份额（2021-2032）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中国AI体感游戏盒子产能、产量、产能利用率及发展趋势（2021-2032）&amp;（台）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中国AI体感游戏盒子产量、市场需求量及发展趋势（2021-2032）&amp;（台）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全球AI体感游戏盒子市场销售额及增长率：（2021-2032）&amp;（万元）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全球市场AI体感游戏盒子市场规模：2021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全球市场AI体感游戏盒子价格趋势（2021-2032）&amp;（元/台）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25： 全球主要地区AI体感游戏盒子销售收入（2021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全球主要地区AI体感游戏盒子销售收入市场份额（2021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北美市场AI体感游戏盒子收入及增长率（2021-2032）&amp;（万元）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欧洲市场AI体感游戏盒子收入及增长率（2021-2032）&amp;（万元）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中国市场AI体感游戏盒子收入及增长率（2021-2032）&amp;（万元）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日本市场AI体感游戏盒子收入及增长率（2021-2032）&amp;（万元）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东南亚市场AI体感游戏盒子收入及增长率（2021-2032）&amp;（万元）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印度市场AI体感游戏盒子收入及增长率（2021-2032）&amp;（万元）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南美市场AI体感游戏盒子收入及增长率（2021-2032）&amp;（万元）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中东市场AI体感游戏盒子销量及增长率（2021-2032）&amp;（台）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中东市场AI体感游戏盒子收入及增长率（2021-2032）&amp;（万元）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全球不同产品类型AI体感游戏盒子价格走势（2021-2032）&amp;（元/台）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44： 全球不同应用AI体感游戏盒子价格走势（2021-2032）&amp;（元/台）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AI体感游戏盒子中国企业SWOT分析</w:t>
      </w:r>
      <w:r>
        <w:rPr>
          <w:rFonts w:hint="eastAsia"/>
        </w:rPr>
        <w:br/>
      </w:r>
      <w:r>
        <w:rPr>
          <w:rFonts w:hint="eastAsia"/>
        </w:rPr>
        <w:t>　　图 46： AI体感游戏盒子产业链</w:t>
      </w:r>
      <w:r>
        <w:rPr>
          <w:rFonts w:hint="eastAsia"/>
        </w:rPr>
        <w:br/>
      </w:r>
      <w:r>
        <w:rPr>
          <w:rFonts w:hint="eastAsia"/>
        </w:rPr>
        <w:t>　　图 47： AI体感游戏盒子行业采购模式分析</w:t>
      </w:r>
      <w:r>
        <w:rPr>
          <w:rFonts w:hint="eastAsia"/>
        </w:rPr>
        <w:br/>
      </w:r>
      <w:r>
        <w:rPr>
          <w:rFonts w:hint="eastAsia"/>
        </w:rPr>
        <w:t>　　图 48： AI体感游戏盒子行业生产模式</w:t>
      </w:r>
      <w:r>
        <w:rPr>
          <w:rFonts w:hint="eastAsia"/>
        </w:rPr>
        <w:br/>
      </w:r>
      <w:r>
        <w:rPr>
          <w:rFonts w:hint="eastAsia"/>
        </w:rPr>
        <w:t>　　图 49： AI体感游戏盒子行业销售模式分析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2ca5a344de4d99" w:history="1">
        <w:r>
          <w:rPr>
            <w:rStyle w:val="Hyperlink"/>
          </w:rPr>
          <w:t>2026-2032年全球与中国AI体感游戏盒子行业现状调研及市场前景预测报告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2ca5a344de4d99" w:history="1">
        <w:r>
          <w:rPr>
            <w:rStyle w:val="Hyperlink"/>
          </w:rPr>
          <w:t>https://www.20087.com/1/53/AITiGanYouXiHeZiHangYeFaZhanQianJing.html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832b62ea9149ee" w:history="1">
      <w:r>
        <w:rPr>
          <w:rStyle w:val="Hyperlink"/>
        </w:rPr>
        <w:t>2026-2032年全球与中国AI体感游戏盒子行业现状调研及市场前景预测报告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3/AITiGanYouXiHeZiHangYeFaZhanQianJing.html" TargetMode="External" Id="R532ca5a344de4d9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3/AITiGanYouXiHeZiHangYeFaZhanQianJing.html" TargetMode="External" Id="R36832b62ea9149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2026-08-11T08:02:13Z</dcterms:created>
  <dcterms:modified xsi:type="dcterms:W3CDTF">2026-08-11T09:02:13Z</dcterms:modified>
  <dc:subject>2026-2032年全球与中国AI体感游戏盒子行业现状调研及市场前景预测报告</dc:subject>
  <dc:title>2026-2032年全球与中国AI体感游戏盒子行业现状调研及市场前景预测报告</dc:title>
  <cp:keywords>2026-2032年全球与中国AI体感游戏盒子行业现状调研及市场前景预测报告</cp:keywords>
  <dc:description>2026-2032年全球与中国AI体感游戏盒子行业现状调研及市场前景预测报告</dc:description>
</cp:coreProperties>
</file>