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f982f23c4c2f" w:history="1">
              <w:r>
                <w:rPr>
                  <w:rStyle w:val="Hyperlink"/>
                </w:rPr>
                <w:t>2023-2029年中国含金属纱线行业发展深度调研与未来趋势预测报告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f982f23c4c2f" w:history="1">
              <w:r>
                <w:rPr>
                  <w:rStyle w:val="Hyperlink"/>
                </w:rPr>
                <w:t>2023-2029年中国含金属纱线行业发展深度调研与未来趋势预测报告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f982f23c4c2f" w:history="1">
                <w:r>
                  <w:rPr>
                    <w:rStyle w:val="Hyperlink"/>
                  </w:rPr>
                  <w:t>https://www.20087.com/1/23/HanJinShuShaXianFaZhanQuShi.html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金属纱线是一种由金属纤维与传统纺织纤维混纺而成的新型材料，广泛应用于服装、家居用品和高科技产品中。近年来，随着科技的进步和消费者对功能性面料需求的增长，含金属纱线的应用领域不断扩大。目前，含金属纱线正朝着更加环保、更加智能的方向发展，如通过纳米技术改善纱线的导电性能和散热性能，以及通过生物可降解材料减少环境影响。</w:t>
      </w:r>
      <w:r>
        <w:rPr>
          <w:rFonts w:hint="eastAsia"/>
        </w:rPr>
        <w:br/>
      </w:r>
      <w:r>
        <w:rPr>
          <w:rFonts w:hint="eastAsia"/>
        </w:rPr>
        <w:t>　　未来，含金属纱线的发展将更加注重技术创新和可持续性。随着材料科学的进步，含金属纱线将采用更多高性能金属材料和复合材料，以满足新兴市场的需求，如可穿戴设备和智能家居产品。同时，随着对环保要求的提高，含金属纱线的生产将更加注重减少资源消耗和废弃物排放，采用绿色制造技术。此外，随着个性化需求的增长，含金属纱线将提供更多定制化服务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f982f23c4c2f" w:history="1">
        <w:r>
          <w:rPr>
            <w:rStyle w:val="Hyperlink"/>
          </w:rPr>
          <w:t>2023-2029年中国含金属纱线行业发展深度调研与未来趋势预测报告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含金属纱线行业的市场规模、需求变化、产业链动态及区域发展格局。报告重点解读了含金属纱线行业竞争态势与重点企业的市场表现，并通过科学研判行业趋势与前景，揭示了含金属纱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含金属纱线行业界定</w:t>
      </w:r>
      <w:r>
        <w:rPr>
          <w:rFonts w:hint="eastAsia"/>
        </w:rPr>
        <w:br/>
      </w:r>
      <w:r>
        <w:rPr>
          <w:rFonts w:hint="eastAsia"/>
        </w:rPr>
        <w:t>　　第一节 含金属纱线行业定义</w:t>
      </w:r>
      <w:r>
        <w:rPr>
          <w:rFonts w:hint="eastAsia"/>
        </w:rPr>
        <w:br/>
      </w:r>
      <w:r>
        <w:rPr>
          <w:rFonts w:hint="eastAsia"/>
        </w:rPr>
        <w:t>　　第二节 含金属纱线行业特点分析</w:t>
      </w:r>
      <w:r>
        <w:rPr>
          <w:rFonts w:hint="eastAsia"/>
        </w:rPr>
        <w:br/>
      </w:r>
      <w:r>
        <w:rPr>
          <w:rFonts w:hint="eastAsia"/>
        </w:rPr>
        <w:t>　　第三节 含金属纱线产业链分析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2023年世界含金属纱线行业市场运行形势分析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2023年全球含金属纱线行业发展概况</w:t>
      </w:r>
      <w:r>
        <w:rPr>
          <w:rFonts w:hint="eastAsia"/>
        </w:rPr>
        <w:br/>
      </w:r>
      <w:r>
        <w:rPr>
          <w:rFonts w:hint="eastAsia"/>
        </w:rPr>
        <w:t>　　第二节 世界含金属纱线行业发展走势</w:t>
      </w:r>
      <w:r>
        <w:rPr>
          <w:rFonts w:hint="eastAsia"/>
        </w:rPr>
        <w:br/>
      </w:r>
      <w:r>
        <w:rPr>
          <w:rFonts w:hint="eastAsia"/>
        </w:rPr>
        <w:t>　　　　二、全球含金属纱线行业市场分布情况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三、全球含金属纱线行业发展趋势分析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全球含金属纱线行业重点国家和区域分析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中国含金属纱线行业发展环境分析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2023年含金属纱线行业技术发展现状及趋势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当前我国含金属纱线技术发展现状</w:t>
      </w:r>
      <w:r>
        <w:rPr>
          <w:rFonts w:hint="eastAsia"/>
        </w:rPr>
        <w:br/>
      </w:r>
      <w:r>
        <w:rPr>
          <w:rFonts w:hint="eastAsia"/>
        </w:rPr>
        <w:t>　　第二节 中外含金属纱线技术差距及产生差距的主要原因分析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提高我国含金属纱线技术的对策</w:t>
      </w:r>
      <w:r>
        <w:rPr>
          <w:rFonts w:hint="eastAsia"/>
        </w:rPr>
        <w:br/>
      </w:r>
      <w:r>
        <w:rPr>
          <w:rFonts w:hint="eastAsia"/>
        </w:rPr>
        <w:t>　　第四节 我国含金属纱线研发、设计发展趋势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中国含金属纱线发展现状调研</w:t>
      </w:r>
      <w:r>
        <w:rPr>
          <w:rFonts w:hint="eastAsia"/>
        </w:rPr>
        <w:br/>
      </w:r>
      <w:r>
        <w:rPr>
          <w:rFonts w:hint="eastAsia"/>
        </w:rPr>
        <w:t>　　第一节 中国含金属纱线市场现状分析</w:t>
      </w:r>
      <w:r>
        <w:rPr>
          <w:rFonts w:hint="eastAsia"/>
        </w:rPr>
        <w:br/>
      </w:r>
      <w:r>
        <w:rPr>
          <w:rFonts w:hint="eastAsia"/>
        </w:rPr>
        <w:t>　　第二节 中国含金属纱线行业产量情况分析及预测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一、含金属纱线总体产能规模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三、2018-2023年中国含金属纱线产量统计</w:t>
      </w:r>
      <w:r>
        <w:rPr>
          <w:rFonts w:hint="eastAsia"/>
        </w:rPr>
        <w:br/>
      </w:r>
      <w:r>
        <w:rPr>
          <w:rFonts w:hint="eastAsia"/>
        </w:rPr>
        <w:t>　　　　二、含金属纱线生产区域分布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三、2023-2029年中国含金属纱线产量预测分析</w:t>
      </w:r>
      <w:r>
        <w:rPr>
          <w:rFonts w:hint="eastAsia"/>
        </w:rPr>
        <w:br/>
      </w:r>
      <w:r>
        <w:rPr>
          <w:rFonts w:hint="eastAsia"/>
        </w:rPr>
        <w:t>　　第三节 中国含金属纱线市场需求分析及预测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一、中国含金属纱线市场需求特点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二、2018-2023年中国含金属纱线市场需求量统计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三、2023-2029年中国含金属纱线市场需求量预测分析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中国含金属纱线行业进出口情况分析预测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2018-2023年中国含金属纱线行业进出口情况分析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一、2018-2023年中国含金属纱线行业进口分析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二、2018-2023年中国含金属纱线行业出口分析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2023-2029年中国含金属纱线行业进出口情况预测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一、2023-2029年中国含金属纱线行业进口预测分析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二、2023-2029年中国含金属纱线行业出口预测分析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影响含金属纱线行业进出口变化的主要原因分析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2018-2023年中国含金属纱线行业重点地区调研分析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一、中国含金属纱线行业重点区域市场结构调研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二、**地区含金属纱线市场调研分析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三、**地区含金属纱线市场调研分析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四、**地区含金属纱线市场调研分析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五、**地区含金属纱线市场调研分析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六、**地区含金属纱线市场调研分析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含金属纱线行业竞争格局分析</w:t>
      </w:r>
      <w:r>
        <w:rPr>
          <w:rFonts w:hint="eastAsia"/>
        </w:rPr>
        <w:br/>
      </w:r>
      <w:r>
        <w:rPr>
          <w:rFonts w:hint="eastAsia"/>
        </w:rPr>
        <w:t>　　第一节 含金属纱线行业集中度分析</w:t>
      </w:r>
      <w:r>
        <w:rPr>
          <w:rFonts w:hint="eastAsia"/>
        </w:rPr>
        <w:br/>
      </w:r>
      <w:r>
        <w:rPr>
          <w:rFonts w:hint="eastAsia"/>
        </w:rPr>
        <w:t>　　　　一、含金属纱线市场集中度分析</w:t>
      </w:r>
      <w:r>
        <w:rPr>
          <w:rFonts w:hint="eastAsia"/>
        </w:rPr>
        <w:br/>
      </w:r>
      <w:r>
        <w:rPr>
          <w:rFonts w:hint="eastAsia"/>
        </w:rPr>
        <w:t>　　　　二、含金属纱线企业集中度分析</w:t>
      </w:r>
      <w:r>
        <w:rPr>
          <w:rFonts w:hint="eastAsia"/>
        </w:rPr>
        <w:br/>
      </w:r>
      <w:r>
        <w:rPr>
          <w:rFonts w:hint="eastAsia"/>
        </w:rPr>
        <w:t>　　　　三、含金属纱线区域集中度分析</w:t>
      </w:r>
      <w:r>
        <w:rPr>
          <w:rFonts w:hint="eastAsia"/>
        </w:rPr>
        <w:br/>
      </w:r>
      <w:r>
        <w:rPr>
          <w:rFonts w:hint="eastAsia"/>
        </w:rPr>
        <w:t>　　第二节 含金属纱线行业主要企业竞争力分析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含金属纱线行业竞争格局分析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一、2023年含金属纱线行业竞争分析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二、2023年中外含金属纱线产品竞争分析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三、2018-2023年我国含金属纱线市场竞争分析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四、2023-2029年国内主要含金属纱线企业动向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含金属纱线行业细分产品市场调研分析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含金属纱线行业上、下游市场分析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含金属纱线行业上游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含金属纱线行业下游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含金属纱线行业重点企业发展调研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含金属纱线重点企业（一）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含金属纱线重点企业（二）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含金属纱线重点企业（三）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含金属纱线重点企业（四）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含金属纱线重点企业（五）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含金属纱线重点企业（六）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含金属纱线企业管理策略建议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提高含金属纱线企业竞争力的策略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一、提高中国含金属纱线企业核心竞争力的对策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二、含金属纱线企业提升竞争力的主要方向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三、影响含金属纱线企业核心竞争力的因素及提升途径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四、提高含金属纱线企业竞争力的策略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对我国含金属纱线品牌的战略思考</w:t>
      </w:r>
      <w:r>
        <w:rPr>
          <w:rFonts w:hint="eastAsia"/>
        </w:rPr>
        <w:br/>
      </w:r>
      <w:r>
        <w:rPr>
          <w:rFonts w:hint="eastAsia"/>
        </w:rPr>
        <w:t>　　　　一、含金属纱线实施品牌战略的意义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二、含金属纱线企业品牌的现状分析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三、我国含金属纱线企业的品牌战略</w:t>
      </w:r>
      <w:r>
        <w:rPr>
          <w:rFonts w:hint="eastAsia"/>
        </w:rPr>
        <w:br/>
      </w:r>
      <w:r>
        <w:rPr>
          <w:rFonts w:hint="eastAsia"/>
        </w:rPr>
        <w:t>　　　　四、含金属纱线品牌战略管理的策略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2023-2029年中国含金属纱线行业投资前景与风险预测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2023-2029年中国含金属纱线行业投资前景分析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2023-2029年中国含金属纱线行业投资特性分析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一、2023-2029年中国含金属纱线行业进入壁垒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二、2023-2029年中国含金属纱线行业盈利模式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三、2023-2029年中国含金属纱线行业盈利因素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2023-2029年中国含金属纱线行业投资机会分析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一、2023-2029年中国含金属纱线细分市场投资机会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二、2023-2029年中国含金属纱线行业区域市场投资潜力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2023-2029年中国含金属纱线行业投资风险分析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一、2023-2029年中国含金属纱线行业市场竞争风险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二、2023-2029年中国含金属纱线行业技术风险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三、2023-2029年中国含金属纱线行业政策风险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四、2023-2029年中国含金属纱线行业进入退出风险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含金属纱线行业研究结论</w:t>
      </w:r>
      <w:r>
        <w:rPr>
          <w:rFonts w:hint="eastAsia"/>
        </w:rPr>
        <w:br/>
      </w:r>
      <w:r>
        <w:rPr>
          <w:rFonts w:hint="eastAsia"/>
        </w:rPr>
        <w:t>　　第二节 含金属纱线行业投资价值评估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中:智林:－含金属纱线行业投资建议</w:t>
      </w:r>
      <w:r>
        <w:rPr>
          <w:rFonts w:hint="eastAsia"/>
        </w:rPr>
        <w:br/>
      </w:r>
      <w:r>
        <w:rPr>
          <w:rFonts w:hint="eastAsia"/>
        </w:rPr>
        <w:t>　　　　一、含金属纱线行业投资策略建议</w:t>
      </w:r>
      <w:r>
        <w:rPr>
          <w:rFonts w:hint="eastAsia"/>
        </w:rPr>
        <w:br/>
      </w:r>
      <w:r>
        <w:rPr>
          <w:rFonts w:hint="eastAsia"/>
        </w:rPr>
        <w:t>　　　　二、含金属纱线行业投资方向建议</w:t>
      </w:r>
      <w:r>
        <w:rPr>
          <w:rFonts w:hint="eastAsia"/>
        </w:rPr>
        <w:br/>
      </w:r>
      <w:r>
        <w:rPr>
          <w:rFonts w:hint="eastAsia"/>
        </w:rPr>
        <w:t>　　　　三、含金属纱线行业投资方式建议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含金属纱线行业历程</w:t>
      </w:r>
      <w:r>
        <w:rPr>
          <w:rFonts w:hint="eastAsia"/>
        </w:rPr>
        <w:br/>
      </w:r>
      <w:r>
        <w:rPr>
          <w:rFonts w:hint="eastAsia"/>
        </w:rPr>
        <w:t>　　图表 含金属纱线行业生命周期</w:t>
      </w:r>
      <w:r>
        <w:rPr>
          <w:rFonts w:hint="eastAsia"/>
        </w:rPr>
        <w:br/>
      </w:r>
      <w:r>
        <w:rPr>
          <w:rFonts w:hint="eastAsia"/>
        </w:rPr>
        <w:t>　　图表 含金属纱线行业产业链分析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2018-2023年含金属纱线行业市场容量分析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2018-2023年中国含金属纱线市场需求量及增速统计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2023年中国含金属纱线行业需求领域分布格局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2018-2023年中国含金属纱线进口数量分析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2018-2023年中国含金属纱线进口金额分析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2018-2023年中国含金属纱线出口数量分析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2018-2023年中国含金属纱线出口金额分析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2023年中国含金属纱线进口国家及地区分析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2023年中国含金属纱线出口国家及地区分析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2018-2023年中国含金属纱线行业企业平均规模情况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2023-2029年中国含金属纱线市场需求量预测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2023-2029年中国含金属纱线市场前景分析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2023-2029年中国含金属纱线行业发展趋势预测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f982f23c4c2f" w:history="1">
        <w:r>
          <w:rPr>
            <w:rStyle w:val="Hyperlink"/>
          </w:rPr>
          <w:t>2023-2029年中国含金属纱线行业发展深度调研与未来趋势预测报告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f982f23c4c2f" w:history="1">
        <w:r>
          <w:rPr>
            <w:rStyle w:val="Hyperlink"/>
          </w:rPr>
          <w:t>https://www.20087.com/1/23/HanJinShuShaXianFaZhanQuShi.html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热点：防静电纱线、含金属纱线应用范围、什么叫纱线、金属纱线是由什么做成的、含金属的食物有哪些、金属纤维纱线、含量最多的金属元素、金属纱布、纱线类型有哪些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b82d526814627" w:history="1">
      <w:r>
        <w:rPr>
          <w:rStyle w:val="Hyperlink"/>
        </w:rPr>
        <w:t>2023-2029年中国含金属纱线行业发展深度调研与未来趋势预测报告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nJinShuShaXianFaZhanQuShi.html" TargetMode="External" Id="R0827f982f23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nJinShuShaXianFaZhanQuShi.html" TargetMode="External" Id="R273b82d5268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2022-12-11T03:58:00Z</dcterms:created>
  <dcterms:modified xsi:type="dcterms:W3CDTF">2022-12-11T04:58:00Z</dcterms:modified>
  <dc:subject>2023-2029年中国含金属纱线行业发展深度调研与未来趋势预测报告</dc:subject>
  <dc:title>2023-2029年中国含金属纱线行业发展深度调研与未来趋势预测报告</dc:title>
  <cp:keywords>2023-2029年中国含金属纱线行业发展深度调研与未来趋势预测报告</cp:keywords>
  <dc:description>2023-2029年中国含金属纱线行业发展深度调研与未来趋势预测报告</dc:description>
</cp:coreProperties>
</file>