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f6b3885c0442c" w:history="1">
              <w:r>
                <w:rPr>
                  <w:rStyle w:val="Hyperlink"/>
                </w:rPr>
                <w:t>中国负离子直卷发器行业市场调研与行业前景分析报告（2025-2031年）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f6b3885c0442c" w:history="1">
              <w:r>
                <w:rPr>
                  <w:rStyle w:val="Hyperlink"/>
                </w:rPr>
                <w:t>中国负离子直卷发器行业市场调研与行业前景分析报告（2025-2031年）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f6b3885c0442c" w:history="1">
                <w:r>
                  <w:rPr>
                    <w:rStyle w:val="Hyperlink"/>
                  </w:rPr>
                  <w:t>https://www.20087.com/1/73/FuLiZiZhiJuanFaQiFaZhanQianJing.html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直卷发器是一种先进的个人护理电器，凭借其独特的负离子技术在市场上获得了广泛认可。这种技术能够在加热的同时释放负离子，减少静电，使头发更加柔顺光泽，减少毛躁。近年来，随着消费者对高品质生活追求的提升，以及对美发护发意识的增强，负离子直卷发器逐渐成为日常美发工具中的必备品。目前，产品不仅在设计上更加人性化，而且在功能上也不断推陈出新，如智能温控、快速加热等功能，满足了不同用户的多样化需求。</w:t>
      </w:r>
      <w:r>
        <w:rPr>
          <w:rFonts w:hint="eastAsia"/>
        </w:rPr>
        <w:br/>
      </w:r>
      <w:r>
        <w:rPr>
          <w:rFonts w:hint="eastAsia"/>
        </w:rPr>
        <w:t>　　未来，负离子直卷发器的发展将更加注重技术创新和用户个性化体验。一方面，随着技术的进步，产品将会进一步优化加热元件的材质和设计，提高加热效率和持久性，同时降低能耗；另一方面，为了更好地满足消费者的个性化需求，产品将集成更多的智能功能，比如通过智能手机应用程序实现定制化的温度设置、护发程序等，以提升用户体验。此外，随着环保理念的深入人心，未来的产品设计也将更加注重可持续性，使用可回收材料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f6b3885c0442c" w:history="1">
        <w:r>
          <w:rPr>
            <w:rStyle w:val="Hyperlink"/>
          </w:rPr>
          <w:t>中国负离子直卷发器行业市场调研与行业前景分析报告（2025-2031年）</w:t>
        </w:r>
      </w:hyperlink>
      <w:r>
        <w:rPr>
          <w:rFonts w:hint="eastAsia"/>
        </w:rPr>
        <w:t>》系统分析了负离子直卷发器行业的市场规模、供需动态及竞争格局，重点评估了主要负离子直卷发器企业的经营表现，并对负离子直卷发器行业未来发展趋势进行了科学预测。报告结合负离子直卷发器技术现状与SWOT分析，揭示了市场机遇与潜在风险。市场调研网发布的《</w:t>
      </w:r>
      <w:hyperlink r:id="R659f6b3885c0442c" w:history="1">
        <w:r>
          <w:rPr>
            <w:rStyle w:val="Hyperlink"/>
          </w:rPr>
          <w:t>中国负离子直卷发器行业市场调研与行业前景分析报告（2025-2031年）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负离子直卷发器产品概述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负离子直卷发器市场特点分析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负离子直卷发器行业发展周期特征分析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2024-2025年中国负离子直卷发器行业发展环境分析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负离子直卷发器行业发展经济环境分析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负离子直卷发器行业发展政策环境分析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一、负离子直卷发器行业政策影响分析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二、相关负离子直卷发器行业标准分析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2024-2025年负离子直卷发器行业技术发展现状及趋势分析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负离子直卷发器行业技术发展现状分析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国内外负离子直卷发器行业技术差异与原因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负离子直卷发器行业技术发展方向、趋势预测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提升负离子直卷发器行业技术能力策略建议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全球负离子直卷发器行业市场发展调研分析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全球负离子直卷发器行业市场运行环境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全球负离子直卷发器行业市场发展情况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一、全球负离子直卷发器行业市场供给分析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二、全球负离子直卷发器行业市场需求分析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三、全球负离子直卷发器行业主要国家地区发展情况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2025-2031年全球负离子直卷发器行业市场规模趋势预测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中国负离子直卷发器行业市场供需现状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中国负离子直卷发器市场现状</w:t>
      </w:r>
      <w:r>
        <w:rPr>
          <w:rFonts w:hint="eastAsia"/>
        </w:rPr>
        <w:br/>
      </w:r>
      <w:r>
        <w:rPr>
          <w:rFonts w:hint="eastAsia"/>
        </w:rPr>
        <w:t>　　第二节 中国负离子直卷发器行业产量情况分析及预测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一、负离子直卷发器总体产能规模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二、2019-2024年中国负离子直卷发器产量统计分析</w:t>
      </w:r>
      <w:r>
        <w:rPr>
          <w:rFonts w:hint="eastAsia"/>
        </w:rPr>
        <w:br/>
      </w:r>
      <w:r>
        <w:rPr>
          <w:rFonts w:hint="eastAsia"/>
        </w:rPr>
        <w:t>　　　　三、负离子直卷发器行业供给区域分布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四、2025-2031年中国负离子直卷发器产量预测分析</w:t>
      </w:r>
      <w:r>
        <w:rPr>
          <w:rFonts w:hint="eastAsia"/>
        </w:rPr>
        <w:br/>
      </w:r>
      <w:r>
        <w:rPr>
          <w:rFonts w:hint="eastAsia"/>
        </w:rPr>
        <w:t>　　第三节 中国负离子直卷发器市场需求分析及预测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一、2019-2024年中国负离子直卷发器市场需求统计</w:t>
      </w:r>
      <w:r>
        <w:rPr>
          <w:rFonts w:hint="eastAsia"/>
        </w:rPr>
        <w:br/>
      </w:r>
      <w:r>
        <w:rPr>
          <w:rFonts w:hint="eastAsia"/>
        </w:rPr>
        <w:t>　　　　二、中国负离子直卷发器市场需求特点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三、2025-2031年中国负离子直卷发器市场需求量预测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中国负离子直卷发器行业现状调研分析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中国负离子直卷发器行业发展现状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一、2024-2025年负离子直卷发器行业品牌发展现状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二、2024-2025年负离子直卷发器行业需求市场现状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三、2024-2025年负离子直卷发器市场需求层次分析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四、2024-2025年中国负离子直卷发器市场走向分析</w:t>
      </w:r>
      <w:r>
        <w:rPr>
          <w:rFonts w:hint="eastAsia"/>
        </w:rPr>
        <w:br/>
      </w:r>
      <w:r>
        <w:rPr>
          <w:rFonts w:hint="eastAsia"/>
        </w:rPr>
        <w:t>　　第二节 中国负离子直卷发器行业存在的问题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一、2024-2025年负离子直卷发器产品市场存在的主要问题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二、2024-2025年国内负离子直卷发器产品市场的三大瓶颈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三、2024-2025年负离子直卷发器产品市场遭遇的规模难题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对中国负离子直卷发器市场的分析及思考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一、负离子直卷发器市场特点</w:t>
      </w:r>
      <w:r>
        <w:rPr>
          <w:rFonts w:hint="eastAsia"/>
        </w:rPr>
        <w:br/>
      </w:r>
      <w:r>
        <w:rPr>
          <w:rFonts w:hint="eastAsia"/>
        </w:rPr>
        <w:t>　　　　二、负离子直卷发器市场分析</w:t>
      </w:r>
      <w:r>
        <w:rPr>
          <w:rFonts w:hint="eastAsia"/>
        </w:rPr>
        <w:br/>
      </w:r>
      <w:r>
        <w:rPr>
          <w:rFonts w:hint="eastAsia"/>
        </w:rPr>
        <w:t>　　　　三、负离子直卷发器市场变化的方向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四、中国负离子直卷发器行业发展的新思路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五、对中国负离子直卷发器行业发展的思考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2019-2024年中国负离子直卷发器产品市场进出口数据分析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2019-2024年中国负离子直卷发器产品出口统计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2019-2024年中国负离子直卷发器产品进口统计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2019-2024年中国负离子直卷发器产品进出口价格对比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中国负离子直卷发器主要进口来源地及出口目的地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负离子直卷发器行业细分产品调研</w:t>
      </w:r>
      <w:r>
        <w:rPr>
          <w:rFonts w:hint="eastAsia"/>
        </w:rPr>
        <w:br/>
      </w:r>
      <w:r>
        <w:rPr>
          <w:rFonts w:hint="eastAsia"/>
        </w:rPr>
        <w:t>　　第一节 负离子直卷发器细分产品结构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2019-2024年中国负离子直卷发器行业竞争态势分析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2025年负离子直卷发器行业集中度分析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一、负离子直卷发器市场集中度分析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二、负离子直卷发器企业分布区域集中度分析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三、负离子直卷发器区域消费集中度分析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2019-2024年负离子直卷发器主要企业竞争力分析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2025年负离子直卷发器行业竞争格局分析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一、负离子直卷发器行业竞争分析</w:t>
      </w:r>
      <w:r>
        <w:rPr>
          <w:rFonts w:hint="eastAsia"/>
        </w:rPr>
        <w:br/>
      </w:r>
      <w:r>
        <w:rPr>
          <w:rFonts w:hint="eastAsia"/>
        </w:rPr>
        <w:t>　　　　二、中外负离子直卷发器产品竞争分析</w:t>
      </w:r>
      <w:r>
        <w:rPr>
          <w:rFonts w:hint="eastAsia"/>
        </w:rPr>
        <w:br/>
      </w:r>
      <w:r>
        <w:rPr>
          <w:rFonts w:hint="eastAsia"/>
        </w:rPr>
        <w:t>　　　　三、国内负离子直卷发器行业重点企业发展动向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负离子直卷发器行业上下游产业链发展情况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负离子直卷发器上游产业发展分析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负离子直卷发器下游产业发展分析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负离子直卷发器行业重点企业竞争力分析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三、企业负离子直卷发器经营状况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三、企业负离子直卷发器经营状况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三、企业负离子直卷发器经营状况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三、企业负离子直卷发器经营状况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三、企业负离子直卷发器经营状况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三、企业负离子直卷发器经营状况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负离子直卷发器企业管理策略建议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提高负离子直卷发器企业竞争力的策略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一、提高中国负离子直卷发器企业核心竞争力的对策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二、负离子直卷发器企业提升竞争力的主要方向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三、影响负离子直卷发器企业核心竞争力的因素及提升途径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四、提高负离子直卷发器企业竞争力的策略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对中国负离子直卷发器品牌的战略思考</w:t>
      </w:r>
      <w:r>
        <w:rPr>
          <w:rFonts w:hint="eastAsia"/>
        </w:rPr>
        <w:br/>
      </w:r>
      <w:r>
        <w:rPr>
          <w:rFonts w:hint="eastAsia"/>
        </w:rPr>
        <w:t>　　　　一、负离子直卷发器实施品牌战略的意义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二、负离子直卷发器企业品牌的现状分析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三、中国负离子直卷发器企业的品牌战略</w:t>
      </w:r>
      <w:r>
        <w:rPr>
          <w:rFonts w:hint="eastAsia"/>
        </w:rPr>
        <w:br/>
      </w:r>
      <w:r>
        <w:rPr>
          <w:rFonts w:hint="eastAsia"/>
        </w:rPr>
        <w:t>　　　　四、负离子直卷发器品牌战略管理的策略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负离子直卷发器行业发展趋势及投资风险预警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2025年负离子直卷发器市场前景分析</w:t>
      </w:r>
      <w:r>
        <w:rPr>
          <w:rFonts w:hint="eastAsia"/>
        </w:rPr>
        <w:br/>
      </w:r>
      <w:r>
        <w:rPr>
          <w:rFonts w:hint="eastAsia"/>
        </w:rPr>
        <w:t>　　第二节 2025年负离子直卷发器行业发展趋势预测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影响负离子直卷发器行业发展的主要因素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一、2025年影响负离子直卷发器行业运行的有利因素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二、2025年影响负离子直卷发器行业运行的稳定因素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三、2025年影响负离子直卷发器行业运行的不利因素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四、2025年中国负离子直卷发器行业发展面临的挑战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五、2025年中国负离子直卷发器行业发展面临的机遇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负离子直卷发器行业投资风险预警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一、2025年负离子直卷发器行业市场风险及控制策略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二、2025年负离子直卷发器行业政策风险及控制策略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三、2025年负离子直卷发器行业经营风险及控制策略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四、2025年负离子直卷发器同业竞争风险及控制策略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五、2025年负离子直卷发器行业其他风险及控制策略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负离子直卷发器市场研究结论</w:t>
      </w:r>
      <w:r>
        <w:rPr>
          <w:rFonts w:hint="eastAsia"/>
        </w:rPr>
        <w:br/>
      </w:r>
      <w:r>
        <w:rPr>
          <w:rFonts w:hint="eastAsia"/>
        </w:rPr>
        <w:t>　　第二节 负离子直卷发器子行业研究结论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负离子直卷发器市场发展建议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负离子直卷发器行业类别</w:t>
      </w:r>
      <w:r>
        <w:rPr>
          <w:rFonts w:hint="eastAsia"/>
        </w:rPr>
        <w:br/>
      </w:r>
      <w:r>
        <w:rPr>
          <w:rFonts w:hint="eastAsia"/>
        </w:rPr>
        <w:t>　　图表 负离子直卷发器行业产业链调研</w:t>
      </w:r>
      <w:r>
        <w:rPr>
          <w:rFonts w:hint="eastAsia"/>
        </w:rPr>
        <w:br/>
      </w:r>
      <w:r>
        <w:rPr>
          <w:rFonts w:hint="eastAsia"/>
        </w:rPr>
        <w:t>　　图表 负离子直卷发器行业现状</w:t>
      </w:r>
      <w:r>
        <w:rPr>
          <w:rFonts w:hint="eastAsia"/>
        </w:rPr>
        <w:br/>
      </w:r>
      <w:r>
        <w:rPr>
          <w:rFonts w:hint="eastAsia"/>
        </w:rPr>
        <w:t>　　图表 负离子直卷发器行业标准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2019-2024年中国负离子直卷发器市场规模</w:t>
      </w:r>
      <w:r>
        <w:rPr>
          <w:rFonts w:hint="eastAsia"/>
        </w:rPr>
        <w:br/>
      </w:r>
      <w:r>
        <w:rPr>
          <w:rFonts w:hint="eastAsia"/>
        </w:rPr>
        <w:t>　　图表 2025年中国负离子直卷发器行业产能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2019-2024年中国负离子直卷发器产量</w:t>
      </w:r>
      <w:r>
        <w:rPr>
          <w:rFonts w:hint="eastAsia"/>
        </w:rPr>
        <w:br/>
      </w:r>
      <w:r>
        <w:rPr>
          <w:rFonts w:hint="eastAsia"/>
        </w:rPr>
        <w:t>　　图表 负离子直卷发器行业动态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2019-2024年中国负离子直卷发器市场需求量</w:t>
      </w:r>
      <w:r>
        <w:rPr>
          <w:rFonts w:hint="eastAsia"/>
        </w:rPr>
        <w:br/>
      </w:r>
      <w:r>
        <w:rPr>
          <w:rFonts w:hint="eastAsia"/>
        </w:rPr>
        <w:t>　　图表 2025年中国负离子直卷发器行业需求区域调研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2019-2024年中国负离子直卷发器行情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2019-2024年中国负离子直卷发器行业企业数量统计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**地区负离子直卷发器市场规模</w:t>
      </w:r>
      <w:r>
        <w:rPr>
          <w:rFonts w:hint="eastAsia"/>
        </w:rPr>
        <w:br/>
      </w:r>
      <w:r>
        <w:rPr>
          <w:rFonts w:hint="eastAsia"/>
        </w:rPr>
        <w:t>　　图表 **地区负离子直卷发器行业市场需求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**地区负离子直卷发器市场调研</w:t>
      </w:r>
      <w:r>
        <w:rPr>
          <w:rFonts w:hint="eastAsia"/>
        </w:rPr>
        <w:br/>
      </w:r>
      <w:r>
        <w:rPr>
          <w:rFonts w:hint="eastAsia"/>
        </w:rPr>
        <w:t>　　图表 **地区负离子直卷发器行业市场需求分析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**地区负离子直卷发器市场规模</w:t>
      </w:r>
      <w:r>
        <w:rPr>
          <w:rFonts w:hint="eastAsia"/>
        </w:rPr>
        <w:br/>
      </w:r>
      <w:r>
        <w:rPr>
          <w:rFonts w:hint="eastAsia"/>
        </w:rPr>
        <w:t>　　图表 **地区负离子直卷发器行业市场需求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**地区负离子直卷发器市场调研</w:t>
      </w:r>
      <w:r>
        <w:rPr>
          <w:rFonts w:hint="eastAsia"/>
        </w:rPr>
        <w:br/>
      </w:r>
      <w:r>
        <w:rPr>
          <w:rFonts w:hint="eastAsia"/>
        </w:rPr>
        <w:t>　　图表 **地区负离子直卷发器行业市场需求分析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负离子直卷发器行业竞争对手分析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负离子直卷发器重点企业（三）成长能力情况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2025-2031年中国负离子直卷发器行业产能预测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2025-2031年中国负离子直卷发器行业产量预测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2025-2031年中国负离子直卷发器市场需求预测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2025-2031年中国负离子直卷发器市场规模预测</w:t>
      </w:r>
      <w:r>
        <w:rPr>
          <w:rFonts w:hint="eastAsia"/>
        </w:rPr>
        <w:br/>
      </w:r>
      <w:r>
        <w:rPr>
          <w:rFonts w:hint="eastAsia"/>
        </w:rPr>
        <w:t>　　图表 负离子直卷发器行业准入条件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2025-2031年中国负离子直卷发器行业信息化</w:t>
      </w:r>
      <w:r>
        <w:rPr>
          <w:rFonts w:hint="eastAsia"/>
        </w:rPr>
        <w:br/>
      </w:r>
      <w:r>
        <w:rPr>
          <w:rFonts w:hint="eastAsia"/>
        </w:rPr>
        <w:t>　　图表 2025年中国负离子直卷发器市场前景分析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2025-2031年中国负离子直卷发器行业风险分析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2025-2031年中国负离子直卷发器行业发展趋势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f6b3885c0442c" w:history="1">
        <w:r>
          <w:rPr>
            <w:rStyle w:val="Hyperlink"/>
          </w:rPr>
          <w:t>中国负离子直卷发器行业市场调研与行业前景分析报告（2025-2031年）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f6b3885c0442c" w:history="1">
        <w:r>
          <w:rPr>
            <w:rStyle w:val="Hyperlink"/>
          </w:rPr>
          <w:t>https://www.20087.com/1/73/FuLiZiZhiJuanFaQiFaZhanQianJing.html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热点：负离子直卷发器的用法视频教程、负离子直卷发器有用吗、负离子卷发器怎么用、负离子干湿两用卷/直发器怎样用?、负离子卷发棒什么原理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ac783809943ff" w:history="1">
      <w:r>
        <w:rPr>
          <w:rStyle w:val="Hyperlink"/>
        </w:rPr>
        <w:t>中国负离子直卷发器行业市场调研与行业前景分析报告（2025-2031年）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uLiZiZhiJuanFaQiFaZhanQianJing.html" TargetMode="External" Id="R659f6b3885c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uLiZiZhiJuanFaQiFaZhanQianJing.html" TargetMode="External" Id="R403ac7838099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2024-09-19T06:33:00Z</dcterms:created>
  <dcterms:modified xsi:type="dcterms:W3CDTF">2024-09-19T07:33:00Z</dcterms:modified>
  <dc:subject>中国负离子直卷发器行业市场调研与行业前景分析报告（2025-2031年）</dc:subject>
  <dc:title>中国负离子直卷发器行业市场调研与行业前景分析报告（2025-2031年）</dc:title>
  <cp:keywords>中国负离子直卷发器行业市场调研与行业前景分析报告（2025-2031年）</cp:keywords>
  <dc:description>中国负离子直卷发器行业市场调研与行业前景分析报告（2025-2031年）</dc:description>
</cp:coreProperties>
</file>