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02f097a5a40a5" w:history="1">
              <w:r>
                <w:rPr>
                  <w:rStyle w:val="Hyperlink"/>
                </w:rPr>
                <w:t>中国魔方发展现状与市场前景分析报告（2025-2031年）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02f097a5a40a5" w:history="1">
              <w:r>
                <w:rPr>
                  <w:rStyle w:val="Hyperlink"/>
                </w:rPr>
                <w:t>中国魔方发展现状与市场前景分析报告（2025-2031年）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02f097a5a40a5" w:history="1">
                <w:r>
                  <w:rPr>
                    <w:rStyle w:val="Hyperlink"/>
                  </w:rPr>
                  <w:t>https://www.20087.com/1/83/MoFangHangYeQianJing.html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方作为一项经典的智力玩具，历经几十年的发展，已从单一的三阶魔方扩展到多阶、异形等多种形态，满足了不同年龄和技能水平玩家的需求。随着魔方竞技赛事的全球化，其作为一项竞技运动的认知度不断提高，带动了相关培训、配件和赛事经济的发展。同时，智能化魔方的出现，通过内置传感器和算法，为初学者提供了学习和提高的辅助工具，进一步拓宽了市场。</w:t>
      </w:r>
      <w:r>
        <w:rPr>
          <w:rFonts w:hint="eastAsia"/>
        </w:rPr>
        <w:br/>
      </w:r>
      <w:r>
        <w:rPr>
          <w:rFonts w:hint="eastAsia"/>
        </w:rPr>
        <w:t>　　魔方的未来趋势将结合科技与教育，智能化和个性化定制成为亮点。一方面，结合AR、VR技术的智能魔方将提供更加沉浸式的学习和娱乐体验；另一方面，魔方教育将更加系统化，与STEM教育融合，培养青少年的空间思维和逻辑推理能力。此外，环保材料的使用和可持续设计理念的融入，也将成为魔方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02f097a5a40a5" w:history="1">
        <w:r>
          <w:rPr>
            <w:rStyle w:val="Hyperlink"/>
          </w:rPr>
          <w:t>中国魔方发展现状与市场前景分析报告（2025-2031年）</w:t>
        </w:r>
      </w:hyperlink>
      <w:r>
        <w:rPr>
          <w:rFonts w:hint="eastAsia"/>
        </w:rPr>
        <w:t>》基于国家统计局、魔方相关协会等渠道的资料数据，全方位剖析了魔方行业的现状与市场需求，详细探讨了魔方市场规模、产业链构成及价格动态，并针对魔方各细分市场进行了分析。同时，魔方报告还对市场前景、发展趋势进行了科学预测，评估了行业内品牌竞争格局、市场集中度以及魔方重点企业的表现。此外，魔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魔方行业概述</w:t>
      </w:r>
      <w:r>
        <w:rPr>
          <w:rFonts w:hint="eastAsia"/>
        </w:rPr>
        <w:br/>
      </w:r>
      <w:r>
        <w:rPr>
          <w:rFonts w:hint="eastAsia"/>
        </w:rPr>
        <w:t>　　第一节 魔方定义与分类</w:t>
      </w:r>
      <w:r>
        <w:rPr>
          <w:rFonts w:hint="eastAsia"/>
        </w:rPr>
        <w:br/>
      </w:r>
      <w:r>
        <w:rPr>
          <w:rFonts w:hint="eastAsia"/>
        </w:rPr>
        <w:t>　　第二节 魔方应用领域</w:t>
      </w:r>
      <w:r>
        <w:rPr>
          <w:rFonts w:hint="eastAsia"/>
        </w:rPr>
        <w:br/>
      </w:r>
      <w:r>
        <w:rPr>
          <w:rFonts w:hint="eastAsia"/>
        </w:rPr>
        <w:t>　　第三节 魔方行业经济指标分析</w:t>
      </w:r>
      <w:r>
        <w:rPr>
          <w:rFonts w:hint="eastAsia"/>
        </w:rPr>
        <w:br/>
      </w:r>
      <w:r>
        <w:rPr>
          <w:rFonts w:hint="eastAsia"/>
        </w:rPr>
        <w:t>　　　　一、魔方行业赢利性评估</w:t>
      </w:r>
      <w:r>
        <w:rPr>
          <w:rFonts w:hint="eastAsia"/>
        </w:rPr>
        <w:br/>
      </w:r>
      <w:r>
        <w:rPr>
          <w:rFonts w:hint="eastAsia"/>
        </w:rPr>
        <w:t>　　　　二、魔方行业成长速度分析</w:t>
      </w:r>
      <w:r>
        <w:rPr>
          <w:rFonts w:hint="eastAsia"/>
        </w:rPr>
        <w:br/>
      </w:r>
      <w:r>
        <w:rPr>
          <w:rFonts w:hint="eastAsia"/>
        </w:rPr>
        <w:t>　　　　三、魔方附加值提升空间探讨</w:t>
      </w:r>
      <w:r>
        <w:rPr>
          <w:rFonts w:hint="eastAsia"/>
        </w:rPr>
        <w:br/>
      </w:r>
      <w:r>
        <w:rPr>
          <w:rFonts w:hint="eastAsia"/>
        </w:rPr>
        <w:t>　　　　四、魔方行业进入壁垒分析</w:t>
      </w:r>
      <w:r>
        <w:rPr>
          <w:rFonts w:hint="eastAsia"/>
        </w:rPr>
        <w:br/>
      </w:r>
      <w:r>
        <w:rPr>
          <w:rFonts w:hint="eastAsia"/>
        </w:rPr>
        <w:t>　　　　五、魔方行业风险性评估</w:t>
      </w:r>
      <w:r>
        <w:rPr>
          <w:rFonts w:hint="eastAsia"/>
        </w:rPr>
        <w:br/>
      </w:r>
      <w:r>
        <w:rPr>
          <w:rFonts w:hint="eastAsia"/>
        </w:rPr>
        <w:t>　　　　六、魔方行业周期性分析</w:t>
      </w:r>
      <w:r>
        <w:rPr>
          <w:rFonts w:hint="eastAsia"/>
        </w:rPr>
        <w:br/>
      </w:r>
      <w:r>
        <w:rPr>
          <w:rFonts w:hint="eastAsia"/>
        </w:rPr>
        <w:t>　　　　七、魔方行业竞争程度指标</w:t>
      </w:r>
      <w:r>
        <w:rPr>
          <w:rFonts w:hint="eastAsia"/>
        </w:rPr>
        <w:br/>
      </w:r>
      <w:r>
        <w:rPr>
          <w:rFonts w:hint="eastAsia"/>
        </w:rPr>
        <w:t>　　　　八、魔方行业成熟度综合分析</w:t>
      </w:r>
      <w:r>
        <w:rPr>
          <w:rFonts w:hint="eastAsia"/>
        </w:rPr>
        <w:br/>
      </w:r>
      <w:r>
        <w:rPr>
          <w:rFonts w:hint="eastAsia"/>
        </w:rPr>
        <w:t>　　第四节 魔方产业链及经营模式分析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三、魔方销售模式与渠道策略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2023-2024年全球魔方行业发展分析</w:t>
      </w:r>
      <w:r>
        <w:rPr>
          <w:rFonts w:hint="eastAsia"/>
        </w:rPr>
        <w:br/>
      </w:r>
      <w:r>
        <w:rPr>
          <w:rFonts w:hint="eastAsia"/>
        </w:rPr>
        <w:t>　　　　一、全球魔方行业市场规模与趋势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二、全球魔方行业发展特点</w:t>
      </w:r>
      <w:r>
        <w:rPr>
          <w:rFonts w:hint="eastAsia"/>
        </w:rPr>
        <w:br/>
      </w:r>
      <w:r>
        <w:rPr>
          <w:rFonts w:hint="eastAsia"/>
        </w:rPr>
        <w:t>　　　　三、全球魔方行业竞争格局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主要国家与地区魔方市场分析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2025-2031年全球魔方行业发展趋势与前景预测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一、魔方技术发展趋势</w:t>
      </w:r>
      <w:r>
        <w:rPr>
          <w:rFonts w:hint="eastAsia"/>
        </w:rPr>
        <w:br/>
      </w:r>
      <w:r>
        <w:rPr>
          <w:rFonts w:hint="eastAsia"/>
        </w:rPr>
        <w:t>　　　　二、魔方行业发展趋势</w:t>
      </w:r>
      <w:r>
        <w:rPr>
          <w:rFonts w:hint="eastAsia"/>
        </w:rPr>
        <w:br/>
      </w:r>
      <w:r>
        <w:rPr>
          <w:rFonts w:hint="eastAsia"/>
        </w:rPr>
        <w:t>　　　　三、魔方行业发展潜力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2023-2024年魔方产能与投资动态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一、国内魔方产能现状与利用效率</w:t>
      </w:r>
      <w:r>
        <w:rPr>
          <w:rFonts w:hint="eastAsia"/>
        </w:rPr>
        <w:br/>
      </w:r>
      <w:r>
        <w:rPr>
          <w:rFonts w:hint="eastAsia"/>
        </w:rPr>
        <w:t>　　　　二、魔方产能扩张与投资动态分析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2025-2031年魔方行业产量统计与趋势预测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一、2020-2024年魔方行业数据与增长趋势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1、2020-2024年魔方产量及增长趋势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2、2020-2024年魔方细分产品产量及份额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二、魔方产量影响因素分析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三、2025-2031年魔方产量预测</w:t>
      </w:r>
      <w:r>
        <w:rPr>
          <w:rFonts w:hint="eastAsia"/>
        </w:rPr>
        <w:br/>
      </w:r>
      <w:r>
        <w:rPr>
          <w:rFonts w:hint="eastAsia"/>
        </w:rPr>
        <w:t>　　第三节 2025-2031年魔方市场需求与销售分析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一、2023-2024年魔方行业需求现状</w:t>
      </w:r>
      <w:r>
        <w:rPr>
          <w:rFonts w:hint="eastAsia"/>
        </w:rPr>
        <w:br/>
      </w:r>
      <w:r>
        <w:rPr>
          <w:rFonts w:hint="eastAsia"/>
        </w:rPr>
        <w:t>　　　　二、魔方客户群体与需求特点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三、2020-2024年魔方行业销售规模分析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四、2025-2031年魔方市场增长潜力与规模预测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一、2023-2024年魔方主要细分产品市场现状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2023-2024年中国魔方技术发展研究</w:t>
      </w:r>
      <w:r>
        <w:rPr>
          <w:rFonts w:hint="eastAsia"/>
        </w:rPr>
        <w:br/>
      </w:r>
      <w:r>
        <w:rPr>
          <w:rFonts w:hint="eastAsia"/>
        </w:rPr>
        <w:t>　　第一节 当前魔方技术发展现状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魔方技术未来发展趋势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一、2020-2024年魔方市场价格走势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魔方定价策略与方法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2025-2031年魔方价格竞争态势与趋势预测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2023-2024年重点区域魔方市场发展概况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2020-2024年中国魔方行业进出口情况分析</w:t>
      </w:r>
      <w:r>
        <w:rPr>
          <w:rFonts w:hint="eastAsia"/>
        </w:rPr>
        <w:br/>
      </w:r>
      <w:r>
        <w:rPr>
          <w:rFonts w:hint="eastAsia"/>
        </w:rPr>
        <w:t>　　第一节 魔方行业进口规模与来源分析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一、2020-2024年魔方进口规模分析</w:t>
      </w:r>
      <w:r>
        <w:rPr>
          <w:rFonts w:hint="eastAsia"/>
        </w:rPr>
        <w:br/>
      </w:r>
      <w:r>
        <w:rPr>
          <w:rFonts w:hint="eastAsia"/>
        </w:rPr>
        <w:t>　　　　二、魔方主要进口来源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魔方行业出口规模与目的地分析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一、2020-2024年魔方出口规模分析</w:t>
      </w:r>
      <w:r>
        <w:rPr>
          <w:rFonts w:hint="eastAsia"/>
        </w:rPr>
        <w:br/>
      </w:r>
      <w:r>
        <w:rPr>
          <w:rFonts w:hint="eastAsia"/>
        </w:rPr>
        <w:t>　　　　二、魔方主要出口目的地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2020-2024年中国魔方总体规模与财务指标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中国魔方行业总体规模分析</w:t>
      </w:r>
      <w:r>
        <w:rPr>
          <w:rFonts w:hint="eastAsia"/>
        </w:rPr>
        <w:br/>
      </w:r>
      <w:r>
        <w:rPr>
          <w:rFonts w:hint="eastAsia"/>
        </w:rPr>
        <w:t>　　　　一、魔方企业数量与结构</w:t>
      </w:r>
      <w:r>
        <w:rPr>
          <w:rFonts w:hint="eastAsia"/>
        </w:rPr>
        <w:br/>
      </w:r>
      <w:r>
        <w:rPr>
          <w:rFonts w:hint="eastAsia"/>
        </w:rPr>
        <w:t>　　　　二、魔方从业人员规模</w:t>
      </w:r>
      <w:r>
        <w:rPr>
          <w:rFonts w:hint="eastAsia"/>
        </w:rPr>
        <w:br/>
      </w:r>
      <w:r>
        <w:rPr>
          <w:rFonts w:hint="eastAsia"/>
        </w:rPr>
        <w:t>　　　　三、魔方行业资产状况</w:t>
      </w:r>
      <w:r>
        <w:rPr>
          <w:rFonts w:hint="eastAsia"/>
        </w:rPr>
        <w:br/>
      </w:r>
      <w:r>
        <w:rPr>
          <w:rFonts w:hint="eastAsia"/>
        </w:rPr>
        <w:t>　　第二节 中国魔方行业财务指标总体分析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魔方领先企业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魔方标杆企业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魔方代表企业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魔方龙头企业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中国魔方行业竞争格局分析</w:t>
      </w:r>
      <w:r>
        <w:rPr>
          <w:rFonts w:hint="eastAsia"/>
        </w:rPr>
        <w:br/>
      </w:r>
      <w:r>
        <w:rPr>
          <w:rFonts w:hint="eastAsia"/>
        </w:rPr>
        <w:t>　　第一节 魔方行业竞争格局总览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2023-2024年魔方行业竞争力分析</w:t>
      </w:r>
      <w:r>
        <w:rPr>
          <w:rFonts w:hint="eastAsia"/>
        </w:rPr>
        <w:br/>
      </w:r>
      <w:r>
        <w:rPr>
          <w:rFonts w:hint="eastAsia"/>
        </w:rPr>
        <w:t>　　　　一、魔方供应商议价能力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四、魔方替代品威胁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2020-2024年魔方行业企业并购活动分析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2023-2024年魔方行业会展与招投标活动分析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一、魔方行业会展活动及其市场影响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2025年中国魔方企业发展策略分析</w:t>
      </w:r>
      <w:r>
        <w:rPr>
          <w:rFonts w:hint="eastAsia"/>
        </w:rPr>
        <w:br/>
      </w:r>
      <w:r>
        <w:rPr>
          <w:rFonts w:hint="eastAsia"/>
        </w:rPr>
        <w:t>　　第一节 魔方市场策略分析</w:t>
      </w:r>
      <w:r>
        <w:rPr>
          <w:rFonts w:hint="eastAsia"/>
        </w:rPr>
        <w:br/>
      </w:r>
      <w:r>
        <w:rPr>
          <w:rFonts w:hint="eastAsia"/>
        </w:rPr>
        <w:t>　　　　一、魔方市场定位与拓展策略</w:t>
      </w:r>
      <w:r>
        <w:rPr>
          <w:rFonts w:hint="eastAsia"/>
        </w:rPr>
        <w:br/>
      </w:r>
      <w:r>
        <w:rPr>
          <w:rFonts w:hint="eastAsia"/>
        </w:rPr>
        <w:t>　　　　二、魔方市场细分与目标客户</w:t>
      </w:r>
      <w:r>
        <w:rPr>
          <w:rFonts w:hint="eastAsia"/>
        </w:rPr>
        <w:br/>
      </w:r>
      <w:r>
        <w:rPr>
          <w:rFonts w:hint="eastAsia"/>
        </w:rPr>
        <w:t>　　第二节 魔方销售策略分析</w:t>
      </w:r>
      <w:r>
        <w:rPr>
          <w:rFonts w:hint="eastAsia"/>
        </w:rPr>
        <w:br/>
      </w:r>
      <w:r>
        <w:rPr>
          <w:rFonts w:hint="eastAsia"/>
        </w:rPr>
        <w:t>　　　　一、魔方销售渠道与网络建设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提高魔方企业竞争力建议</w:t>
      </w:r>
      <w:r>
        <w:rPr>
          <w:rFonts w:hint="eastAsia"/>
        </w:rPr>
        <w:br/>
      </w:r>
      <w:r>
        <w:rPr>
          <w:rFonts w:hint="eastAsia"/>
        </w:rPr>
        <w:t>　　　　一、魔方技术创新与管理优化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魔方品牌战略思考</w:t>
      </w:r>
      <w:r>
        <w:rPr>
          <w:rFonts w:hint="eastAsia"/>
        </w:rPr>
        <w:br/>
      </w:r>
      <w:r>
        <w:rPr>
          <w:rFonts w:hint="eastAsia"/>
        </w:rPr>
        <w:t>　　　　一、魔方品牌建设与维护</w:t>
      </w:r>
      <w:r>
        <w:rPr>
          <w:rFonts w:hint="eastAsia"/>
        </w:rPr>
        <w:br/>
      </w:r>
      <w:r>
        <w:rPr>
          <w:rFonts w:hint="eastAsia"/>
        </w:rPr>
        <w:t>　　　　二、魔方品牌影响力与市场竞争力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中国魔方行业风险与对策</w:t>
      </w:r>
      <w:r>
        <w:rPr>
          <w:rFonts w:hint="eastAsia"/>
        </w:rPr>
        <w:br/>
      </w:r>
      <w:r>
        <w:rPr>
          <w:rFonts w:hint="eastAsia"/>
        </w:rPr>
        <w:t>　　第一节 魔方行业SWOT分析</w:t>
      </w:r>
      <w:r>
        <w:rPr>
          <w:rFonts w:hint="eastAsia"/>
        </w:rPr>
        <w:br/>
      </w:r>
      <w:r>
        <w:rPr>
          <w:rFonts w:hint="eastAsia"/>
        </w:rPr>
        <w:t>　　　　一、魔方行业优势分析</w:t>
      </w:r>
      <w:r>
        <w:rPr>
          <w:rFonts w:hint="eastAsia"/>
        </w:rPr>
        <w:br/>
      </w:r>
      <w:r>
        <w:rPr>
          <w:rFonts w:hint="eastAsia"/>
        </w:rPr>
        <w:t>　　　　二、魔方行业劣势分析</w:t>
      </w:r>
      <w:r>
        <w:rPr>
          <w:rFonts w:hint="eastAsia"/>
        </w:rPr>
        <w:br/>
      </w:r>
      <w:r>
        <w:rPr>
          <w:rFonts w:hint="eastAsia"/>
        </w:rPr>
        <w:t>　　　　三、魔方市场机会探索</w:t>
      </w:r>
      <w:r>
        <w:rPr>
          <w:rFonts w:hint="eastAsia"/>
        </w:rPr>
        <w:br/>
      </w:r>
      <w:r>
        <w:rPr>
          <w:rFonts w:hint="eastAsia"/>
        </w:rPr>
        <w:t>　　　　四、魔方市场威胁评估</w:t>
      </w:r>
      <w:r>
        <w:rPr>
          <w:rFonts w:hint="eastAsia"/>
        </w:rPr>
        <w:br/>
      </w:r>
      <w:r>
        <w:rPr>
          <w:rFonts w:hint="eastAsia"/>
        </w:rPr>
        <w:t>　　第二节 魔方行业风险及对策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2025-2031年中国魔方行业前景与发展趋势</w:t>
      </w:r>
      <w:r>
        <w:rPr>
          <w:rFonts w:hint="eastAsia"/>
        </w:rPr>
        <w:br/>
      </w:r>
      <w:r>
        <w:rPr>
          <w:rFonts w:hint="eastAsia"/>
        </w:rPr>
        <w:t>　　第一节 魔方行业发展环境分析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2025-2031年魔方行业发展趋势与方向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一、魔方行业发展方向预测</w:t>
      </w:r>
      <w:r>
        <w:rPr>
          <w:rFonts w:hint="eastAsia"/>
        </w:rPr>
        <w:br/>
      </w:r>
      <w:r>
        <w:rPr>
          <w:rFonts w:hint="eastAsia"/>
        </w:rPr>
        <w:t>　　　　二、魔方发展趋势分析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2025-2031年魔方行业发展潜力与机遇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一、魔方市场发展潜力评估</w:t>
      </w:r>
      <w:r>
        <w:rPr>
          <w:rFonts w:hint="eastAsia"/>
        </w:rPr>
        <w:br/>
      </w:r>
      <w:r>
        <w:rPr>
          <w:rFonts w:hint="eastAsia"/>
        </w:rPr>
        <w:t>　　　　二、魔方新兴市场与机遇探索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[中智.林.]魔方行业发展建议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2020-2024年中国魔方市场规模及增长情况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2020-2024年中国魔方行业市场需求及增长情况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2025-2031年中国魔方行业市场需求预测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2020-2024年中国魔方行业利润及增长情况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2020-2024年中国魔方行业出口情况分析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2020-2024年中国魔方行业产品市场价格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2025-2031年中国魔方行业产品市场价格走势预测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魔方重点企业经营情况分析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2025-2031年中国魔方市场规模预测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2025-2031年中国魔方行业利润预测</w:t>
      </w:r>
      <w:r>
        <w:rPr>
          <w:rFonts w:hint="eastAsia"/>
        </w:rPr>
        <w:br/>
      </w:r>
      <w:r>
        <w:rPr>
          <w:rFonts w:hint="eastAsia"/>
        </w:rPr>
        <w:t>　　图表 2025年魔方行业壁垒</w:t>
      </w:r>
      <w:r>
        <w:rPr>
          <w:rFonts w:hint="eastAsia"/>
        </w:rPr>
        <w:br/>
      </w:r>
      <w:r>
        <w:rPr>
          <w:rFonts w:hint="eastAsia"/>
        </w:rPr>
        <w:t>　　图表 2025年魔方市场前景分析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2025-2031年中国魔方市场需求预测</w:t>
      </w:r>
      <w:r>
        <w:rPr>
          <w:rFonts w:hint="eastAsia"/>
        </w:rPr>
        <w:br/>
      </w:r>
      <w:r>
        <w:rPr>
          <w:rFonts w:hint="eastAsia"/>
        </w:rPr>
        <w:t>　　图表 2025年魔方发展趋势预测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02f097a5a40a5" w:history="1">
        <w:r>
          <w:rPr>
            <w:rStyle w:val="Hyperlink"/>
          </w:rPr>
          <w:t>中国魔方发展现状与市场前景分析报告（2025-2031年）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02f097a5a40a5" w:history="1">
        <w:r>
          <w:rPr>
            <w:rStyle w:val="Hyperlink"/>
          </w:rPr>
          <w:t>https://www.20087.com/1/83/MoFangHangYeQianJing.html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f7e8526f84b2c" w:history="1">
      <w:r>
        <w:rPr>
          <w:rStyle w:val="Hyperlink"/>
        </w:rPr>
        <w:t>中国魔方发展现状与市场前景分析报告（2025-2031年）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oFangHangYeQianJing.html" TargetMode="External" Id="Re4f02f097a5a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oFangHangYeQianJing.html" TargetMode="External" Id="Rf14f7e8526f8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2024-11-22T23:17:31Z</dcterms:created>
  <dcterms:modified xsi:type="dcterms:W3CDTF">2024-11-23T00:17:31Z</dcterms:modified>
  <dc:subject>中国魔方发展现状与市场前景分析报告（2025-2031年）</dc:subject>
  <dc:title>中国魔方发展现状与市场前景分析报告（2025-2031年）</dc:title>
  <cp:keywords>中国魔方发展现状与市场前景分析报告（2025-2031年）</cp:keywords>
  <dc:description>中国魔方发展现状与市场前景分析报告（2025-2031年）</dc:description>
</cp:coreProperties>
</file>