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167af32e84b76" w:history="1">
              <w:r>
                <w:rPr>
                  <w:rStyle w:val="Hyperlink"/>
                </w:rPr>
                <w:t>2025-2031年全铜毛巾杆行业发展调研及市场前景分析报告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167af32e84b76" w:history="1">
              <w:r>
                <w:rPr>
                  <w:rStyle w:val="Hyperlink"/>
                </w:rPr>
                <w:t>2025-2031年全铜毛巾杆行业发展调研及市场前景分析报告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167af32e84b76" w:history="1">
                <w:r>
                  <w:rPr>
                    <w:rStyle w:val="Hyperlink"/>
                  </w:rPr>
                  <w:t>https://www.20087.com/2/A3/QuanTongMaoJinGanFaZhanQuShi.html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铜毛巾杆是一种高档浴室配件，因其美观耐用而受到消费者的青睐。近年来，随着消费者对生活品质要求的提高，全铜毛巾杆的设计更加注重人性化和功能性。新型全铜毛巾杆不仅外观精致，还具备了加热功能，能够在冬季保持毛巾温暖干燥。同时，随着制造工艺的进步，全铜毛巾杆的表面处理技术更加成熟，提高了产品的防腐蚀性能。</w:t>
      </w:r>
      <w:r>
        <w:rPr>
          <w:rFonts w:hint="eastAsia"/>
        </w:rPr>
        <w:br/>
      </w:r>
      <w:r>
        <w:rPr>
          <w:rFonts w:hint="eastAsia"/>
        </w:rPr>
        <w:t>　　未来，全铜毛巾杆的发展将更加注重设计创新和智能化。一方面，通过采用更加独特的设计元素，如艺术雕刻或个性化定制，全铜毛巾杆将更好地融入不同风格的浴室装修。另一方面，随着智能家居技术的发展，全铜毛巾杆将集成更多智能功能，如通过智能手机应用程序控制温度和湿度，提高使用便利性。此外，随着环保理念的普及，开发使用可回收材料的全铜毛巾杆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167af32e84b76" w:history="1">
        <w:r>
          <w:rPr>
            <w:rStyle w:val="Hyperlink"/>
          </w:rPr>
          <w:t>2025-2031年全铜毛巾杆行业发展调研及市场前景分析报告</w:t>
        </w:r>
      </w:hyperlink>
      <w:r>
        <w:rPr>
          <w:rFonts w:hint="eastAsia"/>
        </w:rPr>
        <w:t>》通过丰富的数据与专业分析，深入揭示了全铜毛巾杆行业的产业链结构、市场规模与需求现状，并对全铜毛巾杆价格动态进行了细致探讨。全铜毛巾杆报告客观呈现了全铜毛巾杆行业的发展状况，科学预测了市场前景与趋势。在竞争格局方面，全铜毛巾杆报告聚焦于重点企业，全面分析了全铜毛巾杆市场竞争、集中度及品牌影响力。同时，进一步细分了市场，挖掘了全铜毛巾杆各细分领域的增长潜力。全铜毛巾杆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中国全铜毛巾杆行业发展环境</w:t>
      </w:r>
      <w:r>
        <w:rPr>
          <w:rFonts w:hint="eastAsia"/>
        </w:rPr>
        <w:br/>
      </w:r>
      <w:r>
        <w:rPr>
          <w:rFonts w:hint="eastAsia"/>
        </w:rPr>
        <w:t>　　第一节 全铜毛巾杆行业及属性分析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中国全铜毛巾杆生产现状分析</w:t>
      </w:r>
      <w:r>
        <w:rPr>
          <w:rFonts w:hint="eastAsia"/>
        </w:rPr>
        <w:br/>
      </w:r>
      <w:r>
        <w:rPr>
          <w:rFonts w:hint="eastAsia"/>
        </w:rPr>
        <w:t>　　第一节 全铜毛巾杆行业总体规模</w:t>
      </w:r>
      <w:r>
        <w:rPr>
          <w:rFonts w:hint="eastAsia"/>
        </w:rPr>
        <w:br/>
      </w:r>
      <w:r>
        <w:rPr>
          <w:rFonts w:hint="eastAsia"/>
        </w:rPr>
        <w:t>　　第一节 全铜毛巾杆产能概况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全铜毛巾杆市场容量概况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全铜毛巾杆产业的生命周期分析</w:t>
      </w:r>
      <w:r>
        <w:rPr>
          <w:rFonts w:hint="eastAsia"/>
        </w:rPr>
        <w:br/>
      </w:r>
      <w:r>
        <w:rPr>
          <w:rFonts w:hint="eastAsia"/>
        </w:rPr>
        <w:t>　　第五节 全铜毛巾杆产业供需情况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2025年中国全铜毛巾杆市场供需监测分析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2025年中国全铜毛巾杆市场竞争格局与厂商市场竞争力评价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我国全铜毛巾杆行业供需状况分析</w:t>
      </w:r>
      <w:r>
        <w:rPr>
          <w:rFonts w:hint="eastAsia"/>
        </w:rPr>
        <w:br/>
      </w:r>
      <w:r>
        <w:rPr>
          <w:rFonts w:hint="eastAsia"/>
        </w:rPr>
        <w:t>　　第一节 全铜毛巾杆行业市场需求分析</w:t>
      </w:r>
      <w:r>
        <w:rPr>
          <w:rFonts w:hint="eastAsia"/>
        </w:rPr>
        <w:br/>
      </w:r>
      <w:r>
        <w:rPr>
          <w:rFonts w:hint="eastAsia"/>
        </w:rPr>
        <w:t>　　第二节 全铜毛巾杆行业供给能力分析</w:t>
      </w:r>
      <w:r>
        <w:rPr>
          <w:rFonts w:hint="eastAsia"/>
        </w:rPr>
        <w:br/>
      </w:r>
      <w:r>
        <w:rPr>
          <w:rFonts w:hint="eastAsia"/>
        </w:rPr>
        <w:t>　　第三节 全铜毛巾杆行业进出口贸易分析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全铜毛巾杆行业竞争绩效分析</w:t>
      </w:r>
      <w:r>
        <w:rPr>
          <w:rFonts w:hint="eastAsia"/>
        </w:rPr>
        <w:br/>
      </w:r>
      <w:r>
        <w:rPr>
          <w:rFonts w:hint="eastAsia"/>
        </w:rPr>
        <w:t>　　第一节 全铜毛巾杆行业总体效益水平分析</w:t>
      </w:r>
      <w:r>
        <w:rPr>
          <w:rFonts w:hint="eastAsia"/>
        </w:rPr>
        <w:br/>
      </w:r>
      <w:r>
        <w:rPr>
          <w:rFonts w:hint="eastAsia"/>
        </w:rPr>
        <w:t>　　第二节 全铜毛巾杆行业产业集中度分析</w:t>
      </w:r>
      <w:r>
        <w:rPr>
          <w:rFonts w:hint="eastAsia"/>
        </w:rPr>
        <w:br/>
      </w:r>
      <w:r>
        <w:rPr>
          <w:rFonts w:hint="eastAsia"/>
        </w:rPr>
        <w:t>　　第三节 全铜毛巾杆行业不同所有制企业绩效分析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全铜毛巾杆行业不同规模企业绩效分析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全铜毛巾杆市场分销体系分析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2025年全铜毛巾杆市场发展前景预测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我国全铜毛巾杆行业投融资分析</w:t>
      </w:r>
      <w:r>
        <w:rPr>
          <w:rFonts w:hint="eastAsia"/>
        </w:rPr>
        <w:br/>
      </w:r>
      <w:r>
        <w:rPr>
          <w:rFonts w:hint="eastAsia"/>
        </w:rPr>
        <w:t>　　第一节 我国全铜毛巾杆行业企业所有制状况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我国全铜毛巾杆行业外资进入状况</w:t>
      </w:r>
      <w:r>
        <w:rPr>
          <w:rFonts w:hint="eastAsia"/>
        </w:rPr>
        <w:br/>
      </w:r>
      <w:r>
        <w:rPr>
          <w:rFonts w:hint="eastAsia"/>
        </w:rPr>
        <w:t>　　第三节 我国全铜毛巾杆行业合作与并购</w:t>
      </w:r>
      <w:r>
        <w:rPr>
          <w:rFonts w:hint="eastAsia"/>
        </w:rPr>
        <w:br/>
      </w:r>
      <w:r>
        <w:rPr>
          <w:rFonts w:hint="eastAsia"/>
        </w:rPr>
        <w:t>　　第四节 我国全铜毛巾杆行业投资体制分析</w:t>
      </w:r>
      <w:r>
        <w:rPr>
          <w:rFonts w:hint="eastAsia"/>
        </w:rPr>
        <w:br/>
      </w:r>
      <w:r>
        <w:rPr>
          <w:rFonts w:hint="eastAsia"/>
        </w:rPr>
        <w:t>　　第五节 我国全铜毛巾杆行业资本市场融资分析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全铜毛巾杆产业投资策略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全铜毛巾杆企业发展调研分析</w:t>
      </w:r>
      <w:r>
        <w:rPr>
          <w:rFonts w:hint="eastAsia"/>
        </w:rPr>
        <w:br/>
      </w:r>
      <w:r>
        <w:rPr>
          <w:rFonts w:hint="eastAsia"/>
        </w:rPr>
        <w:t>　　第一节 全铜毛巾杆企业（一）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全铜毛巾杆企业（二）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全铜毛巾杆企业（三）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全铜毛巾杆企业（四）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全铜毛巾杆企业（五）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全铜毛巾杆企业（六）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2025年中国全铜毛巾杆产业投资分析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全铜毛巾杆相关产业2024年走势分析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全铜毛巾杆行业成长能力及稳定性分析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全铜毛巾杆行业生命周期分析</w:t>
      </w:r>
      <w:r>
        <w:rPr>
          <w:rFonts w:hint="eastAsia"/>
        </w:rPr>
        <w:br/>
      </w:r>
      <w:r>
        <w:rPr>
          <w:rFonts w:hint="eastAsia"/>
        </w:rPr>
        <w:t>　　第二节 全铜毛巾杆行业增长性与波动性分析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全铜毛巾杆行业集中程度分析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全铜毛巾杆行业风险趋势分析与对策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全铜毛巾杆行业风险分析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全铜毛巾杆行业投资风险及控制策略分析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一、2025-2031年全铜毛巾杆行业市场风险及控制策略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二、2025-2031年全铜毛巾杆行业政策风险及控制策略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三、2025-2031年全铜毛巾杆行业经营风险及控制策略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四、2025-2031年全铜毛巾杆同业竞争风险及控制策略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五、2025-2031年全铜毛巾杆行业其他风险及控制策略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全铜毛巾杆产业投资风险</w:t>
      </w:r>
      <w:r>
        <w:rPr>
          <w:rFonts w:hint="eastAsia"/>
        </w:rPr>
        <w:br/>
      </w:r>
      <w:r>
        <w:rPr>
          <w:rFonts w:hint="eastAsia"/>
        </w:rPr>
        <w:t>　　第一节 全铜毛巾杆行业宏观调控风险</w:t>
      </w:r>
      <w:r>
        <w:rPr>
          <w:rFonts w:hint="eastAsia"/>
        </w:rPr>
        <w:br/>
      </w:r>
      <w:r>
        <w:rPr>
          <w:rFonts w:hint="eastAsia"/>
        </w:rPr>
        <w:t>　　第二节 全铜毛巾杆行业竞争风险</w:t>
      </w:r>
      <w:r>
        <w:rPr>
          <w:rFonts w:hint="eastAsia"/>
        </w:rPr>
        <w:br/>
      </w:r>
      <w:r>
        <w:rPr>
          <w:rFonts w:hint="eastAsia"/>
        </w:rPr>
        <w:t>　　第三节 全铜毛巾杆行业供需波动风险</w:t>
      </w:r>
      <w:r>
        <w:rPr>
          <w:rFonts w:hint="eastAsia"/>
        </w:rPr>
        <w:br/>
      </w:r>
      <w:r>
        <w:rPr>
          <w:rFonts w:hint="eastAsia"/>
        </w:rPr>
        <w:t>　　第四节 全铜毛巾杆行业技术创新风险</w:t>
      </w:r>
      <w:r>
        <w:rPr>
          <w:rFonts w:hint="eastAsia"/>
        </w:rPr>
        <w:br/>
      </w:r>
      <w:r>
        <w:rPr>
          <w:rFonts w:hint="eastAsia"/>
        </w:rPr>
        <w:t>　　第五节 全铜毛巾杆行业经营管理风险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2025-2031年中国全铜毛巾杆行业发展趋势研究分析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2025-2031年全铜毛巾杆行业国际市场预测</w:t>
      </w:r>
      <w:r>
        <w:rPr>
          <w:rFonts w:hint="eastAsia"/>
        </w:rPr>
        <w:br/>
      </w:r>
      <w:r>
        <w:rPr>
          <w:rFonts w:hint="eastAsia"/>
        </w:rPr>
        <w:t>　　　　一、全铜毛巾杆行业产能预测</w:t>
      </w:r>
      <w:r>
        <w:rPr>
          <w:rFonts w:hint="eastAsia"/>
        </w:rPr>
        <w:br/>
      </w:r>
      <w:r>
        <w:rPr>
          <w:rFonts w:hint="eastAsia"/>
        </w:rPr>
        <w:t>　　　　二、全铜毛巾杆行业市场需求前景</w:t>
      </w:r>
      <w:r>
        <w:rPr>
          <w:rFonts w:hint="eastAsia"/>
        </w:rPr>
        <w:br/>
      </w:r>
      <w:r>
        <w:rPr>
          <w:rFonts w:hint="eastAsia"/>
        </w:rPr>
        <w:t>　　第二节 中国全铜毛巾杆行业发展趋势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2025-2031年全铜毛巾杆行业中国市场预测</w:t>
      </w:r>
      <w:r>
        <w:rPr>
          <w:rFonts w:hint="eastAsia"/>
        </w:rPr>
        <w:br/>
      </w:r>
      <w:r>
        <w:rPr>
          <w:rFonts w:hint="eastAsia"/>
        </w:rPr>
        <w:t>　　　　一、全铜毛巾杆行业产能预测</w:t>
      </w:r>
      <w:r>
        <w:rPr>
          <w:rFonts w:hint="eastAsia"/>
        </w:rPr>
        <w:br/>
      </w:r>
      <w:r>
        <w:rPr>
          <w:rFonts w:hint="eastAsia"/>
        </w:rPr>
        <w:t>　　　　二、全铜毛巾杆行业市场需求前景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全铜毛巾杆行业投资机会分析研究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2025-2031年全铜毛巾杆行业主要区域投资机会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2025-2031年全铜毛巾杆行业出口市场投资机会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中~智~林－2025-2031年全铜毛巾杆行业企业的多元化投资机会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全铜毛巾杆行业历程</w:t>
      </w:r>
      <w:r>
        <w:rPr>
          <w:rFonts w:hint="eastAsia"/>
        </w:rPr>
        <w:br/>
      </w:r>
      <w:r>
        <w:rPr>
          <w:rFonts w:hint="eastAsia"/>
        </w:rPr>
        <w:t>　　图表 全铜毛巾杆行业生命周期</w:t>
      </w:r>
      <w:r>
        <w:rPr>
          <w:rFonts w:hint="eastAsia"/>
        </w:rPr>
        <w:br/>
      </w:r>
      <w:r>
        <w:rPr>
          <w:rFonts w:hint="eastAsia"/>
        </w:rPr>
        <w:t>　　图表 全铜毛巾杆行业产业链分析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2019-2024年中国全铜毛巾杆行业市场规模及增长情况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2019-2024年全铜毛巾杆行业市场容量分析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2019-2024年中国全铜毛巾杆行业产能统计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2019-2024年中国全铜毛巾杆行业产量及增长趋势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2019-2024年中国全铜毛巾杆市场需求量及增速统计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2024年中国全铜毛巾杆行业需求领域分布格局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2019-2024年中国全铜毛巾杆行业销售收入分析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2019-2024年中国全铜毛巾杆行业盈利情况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2019-2024年中国全铜毛巾杆行业利润总额统计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2019-2024年中国全铜毛巾杆进口数量分析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2019-2024年中国全铜毛巾杆进口金额分析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2019-2024年中国全铜毛巾杆出口数量分析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2019-2024年中国全铜毛巾杆出口金额分析</w:t>
      </w:r>
      <w:r>
        <w:rPr>
          <w:rFonts w:hint="eastAsia"/>
        </w:rPr>
        <w:br/>
      </w:r>
      <w:r>
        <w:rPr>
          <w:rFonts w:hint="eastAsia"/>
        </w:rPr>
        <w:t>　　图表 2024年中国全铜毛巾杆进口国家及地区分析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2024年中国全铜毛巾杆出口国家及地区分析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2019-2024年中国全铜毛巾杆行业企业数量情况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2019-2024年中国全铜毛巾杆行业企业平均规模情况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**地区全铜毛巾杆市场规模及增长情况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**地区全铜毛巾杆行业市场需求情况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**地区全铜毛巾杆市场规模及增长情况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**地区全铜毛巾杆行业市场需求情况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全铜毛巾杆重点企业（三）成长能力情况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2025-2031年中国全铜毛巾杆行业产能预测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2025-2031年中国全铜毛巾杆行业产量预测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2025-2031年中国全铜毛巾杆市场需求量预测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2025-2031年中国全铜毛巾杆行业供需平衡预测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2025-2031年中国全铜毛巾杆市场容量预测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2025-2031年中国全铜毛巾杆市场规模预测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2025-2031年中国全铜毛巾杆市场前景分析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2025-2031年中国全铜毛巾杆发展趋势预测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167af32e84b76" w:history="1">
        <w:r>
          <w:rPr>
            <w:rStyle w:val="Hyperlink"/>
          </w:rPr>
          <w:t>2025-2031年全铜毛巾杆行业发展调研及市场前景分析报告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167af32e84b76" w:history="1">
        <w:r>
          <w:rPr>
            <w:rStyle w:val="Hyperlink"/>
          </w:rPr>
          <w:t>https://www.20087.com/2/A3/QuanTongMaoJinGanFaZhanQuShi.html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热点：合金和全铜哪个好、全铜毛巾架什么牌子好、纤维毛巾是什么材质、全铜毛巾架、不锈钢毛巾杆、铜毛巾架容易生锈吗、全自动叠毛巾机器视频、毛巾架不锈钢和全铜哪个好、全铜毛巾架什么牌子好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fed244c93422a" w:history="1">
      <w:r>
        <w:rPr>
          <w:rStyle w:val="Hyperlink"/>
        </w:rPr>
        <w:t>2025-2031年全铜毛巾杆行业发展调研及市场前景分析报告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QuanTongMaoJinGanFaZhanQuShi.html" TargetMode="External" Id="Rdaa167af32e8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QuanTongMaoJinGanFaZhanQuShi.html" TargetMode="External" Id="R57bfed244c93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2024-10-22T05:55:00Z</dcterms:created>
  <dcterms:modified xsi:type="dcterms:W3CDTF">2024-10-22T06:55:00Z</dcterms:modified>
  <dc:subject>2025-2031年全铜毛巾杆行业发展调研及市场前景分析报告</dc:subject>
  <dc:title>2025-2031年全铜毛巾杆行业发展调研及市场前景分析报告</dc:title>
  <cp:keywords>2025-2031年全铜毛巾杆行业发展调研及市场前景分析报告</cp:keywords>
  <dc:description>2025-2031年全铜毛巾杆行业发展调研及市场前景分析报告</dc:description>
</cp:coreProperties>
</file>