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5959c43974c9b" w:history="1">
              <w:r>
                <w:rPr>
                  <w:rStyle w:val="Hyperlink"/>
                </w:rPr>
                <w:t>2025-2031年中国发簪市场现状与前景趋势报告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5959c43974c9b" w:history="1">
              <w:r>
                <w:rPr>
                  <w:rStyle w:val="Hyperlink"/>
                </w:rPr>
                <w:t>2025-2031年中国发簪市场现状与前景趋势报告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5959c43974c9b" w:history="1">
                <w:r>
                  <w:rPr>
                    <w:rStyle w:val="Hyperlink"/>
                  </w:rPr>
                  <w:t>https://www.20087.com/2/73/FaZanShiChangXianZhuangHeQianJing.html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簪是一种传统的饰品，在不同文化和历史背景下承载着丰富的象征意义。近年来，随着消费者对个性化和文化传承的兴趣增加，发簪在设计创新、材料选择及工艺改进方面取得了长足进步。现代发簪不仅采用了更多样化的材质，如贵金属、宝石及天然木材，提升了美观性和艺术价值，还通过精细的手工技艺和现代制造技术相结合，增强了其耐用性和舒适度。</w:t>
      </w:r>
      <w:r>
        <w:rPr>
          <w:rFonts w:hint="eastAsia"/>
        </w:rPr>
        <w:br/>
      </w:r>
      <w:r>
        <w:rPr>
          <w:rFonts w:hint="eastAsia"/>
        </w:rPr>
        <w:t>　　未来，发簪的发展将主要集中在个性化定制与文化融合方面。一方面，结合3D打印技术和虚拟现实体验提供个性化的定制服务，满足不同用户的特殊需求，同时保持传统手工艺的独特魅力。此外，通过跨界合作和文化交流，将传统元素与现代设计理念相融合，创造出具有时代感和文化底蕴的作品，增强市场竞争力。另一方面，随着全球对文化遗产保护和可持续时尚的关注度上升，探索发簪在这些新兴领域的应用潜力，如参与非物质文化遗产保护项目或可持续时尚品牌合作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5959c43974c9b" w:history="1">
        <w:r>
          <w:rPr>
            <w:rStyle w:val="Hyperlink"/>
          </w:rPr>
          <w:t>2025-2031年中国发簪市场现状与前景趋势报告</w:t>
        </w:r>
      </w:hyperlink>
      <w:r>
        <w:rPr>
          <w:rFonts w:hint="eastAsia"/>
        </w:rPr>
        <w:t>》全面解析了中国发簪行业的产业链结构、市场规模与需求、价格动态及整体现状。发簪报告基于权威数据，科学预测了发簪市场前景与发展趋势，同时深入探讨了发簪重点企业的经营状况，细致分析了行业竞争格局、市场集中度及品牌影响力。此外，发簪报告还进一步细分了市场，为投资者、企业领导及政府部门提供了关于发簪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发簪行业概述</w:t>
      </w:r>
      <w:r>
        <w:rPr>
          <w:rFonts w:hint="eastAsia"/>
        </w:rPr>
        <w:br/>
      </w:r>
      <w:r>
        <w:rPr>
          <w:rFonts w:hint="eastAsia"/>
        </w:rPr>
        <w:t>　　第一节 发簪定义与分类</w:t>
      </w:r>
      <w:r>
        <w:rPr>
          <w:rFonts w:hint="eastAsia"/>
        </w:rPr>
        <w:br/>
      </w:r>
      <w:r>
        <w:rPr>
          <w:rFonts w:hint="eastAsia"/>
        </w:rPr>
        <w:t>　　第二节 发簪应用领域</w:t>
      </w:r>
      <w:r>
        <w:rPr>
          <w:rFonts w:hint="eastAsia"/>
        </w:rPr>
        <w:br/>
      </w:r>
      <w:r>
        <w:rPr>
          <w:rFonts w:hint="eastAsia"/>
        </w:rPr>
        <w:t>　　第三节 发簪行业经济指标分析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一、国内发簪产能及利用情况</w:t>
      </w:r>
      <w:r>
        <w:rPr>
          <w:rFonts w:hint="eastAsia"/>
        </w:rPr>
        <w:br/>
      </w:r>
      <w:r>
        <w:rPr>
          <w:rFonts w:hint="eastAsia"/>
        </w:rPr>
        <w:t>　　　　二、发簪产能扩张与投资动态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三、2025-2031年发簪产量预测</w:t>
      </w:r>
      <w:r>
        <w:rPr>
          <w:rFonts w:hint="eastAsia"/>
        </w:rPr>
        <w:br/>
      </w:r>
      <w:r>
        <w:rPr>
          <w:rFonts w:hint="eastAsia"/>
        </w:rPr>
        <w:t>　　第三节 2025-2031年发簪市场需求与销售分析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一、2023-2024年发簪行业需求现状</w:t>
      </w:r>
      <w:r>
        <w:rPr>
          <w:rFonts w:hint="eastAsia"/>
        </w:rPr>
        <w:br/>
      </w:r>
      <w:r>
        <w:rPr>
          <w:rFonts w:hint="eastAsia"/>
        </w:rPr>
        <w:t>　　　　二、发簪客户群体与需求特点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2023-2024年中国发簪技术发展研究</w:t>
      </w:r>
      <w:r>
        <w:rPr>
          <w:rFonts w:hint="eastAsia"/>
        </w:rPr>
        <w:br/>
      </w:r>
      <w:r>
        <w:rPr>
          <w:rFonts w:hint="eastAsia"/>
        </w:rPr>
        <w:t>　　第一节 当前发簪技术发展现状</w:t>
      </w:r>
      <w:r>
        <w:rPr>
          <w:rFonts w:hint="eastAsia"/>
        </w:rPr>
        <w:br/>
      </w:r>
      <w:r>
        <w:rPr>
          <w:rFonts w:hint="eastAsia"/>
        </w:rPr>
        <w:t>　　第二节 国内外发簪技术差异与原因</w:t>
      </w:r>
      <w:r>
        <w:rPr>
          <w:rFonts w:hint="eastAsia"/>
        </w:rPr>
        <w:br/>
      </w:r>
      <w:r>
        <w:rPr>
          <w:rFonts w:hint="eastAsia"/>
        </w:rPr>
        <w:t>　　第三节 发簪技术创新与发展趋势预测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2020-2024年中国发簪行业进出口情况分析</w:t>
      </w:r>
      <w:r>
        <w:rPr>
          <w:rFonts w:hint="eastAsia"/>
        </w:rPr>
        <w:br/>
      </w:r>
      <w:r>
        <w:rPr>
          <w:rFonts w:hint="eastAsia"/>
        </w:rPr>
        <w:t>　　第一节 发簪行业进口情况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2020-2024年中国发簪行业规模情况</w:t>
      </w:r>
      <w:r>
        <w:rPr>
          <w:rFonts w:hint="eastAsia"/>
        </w:rPr>
        <w:br/>
      </w:r>
      <w:r>
        <w:rPr>
          <w:rFonts w:hint="eastAsia"/>
        </w:rPr>
        <w:t>　　　　一、发簪行业企业数量规模</w:t>
      </w:r>
      <w:r>
        <w:rPr>
          <w:rFonts w:hint="eastAsia"/>
        </w:rPr>
        <w:br/>
      </w:r>
      <w:r>
        <w:rPr>
          <w:rFonts w:hint="eastAsia"/>
        </w:rPr>
        <w:t>　　　　二、发簪行业从业人员规模</w:t>
      </w:r>
      <w:r>
        <w:rPr>
          <w:rFonts w:hint="eastAsia"/>
        </w:rPr>
        <w:br/>
      </w:r>
      <w:r>
        <w:rPr>
          <w:rFonts w:hint="eastAsia"/>
        </w:rPr>
        <w:t>　　　　三、发簪行业市场敏感性分析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2020-2024年中国发簪行业财务能力分析</w:t>
      </w:r>
      <w:r>
        <w:rPr>
          <w:rFonts w:hint="eastAsia"/>
        </w:rPr>
        <w:br/>
      </w:r>
      <w:r>
        <w:rPr>
          <w:rFonts w:hint="eastAsia"/>
        </w:rPr>
        <w:t>　　　　一、发簪行业盈利能力</w:t>
      </w:r>
      <w:r>
        <w:rPr>
          <w:rFonts w:hint="eastAsia"/>
        </w:rPr>
        <w:br/>
      </w:r>
      <w:r>
        <w:rPr>
          <w:rFonts w:hint="eastAsia"/>
        </w:rPr>
        <w:t>　　　　二、发簪行业偿债能力</w:t>
      </w:r>
      <w:r>
        <w:rPr>
          <w:rFonts w:hint="eastAsia"/>
        </w:rPr>
        <w:br/>
      </w:r>
      <w:r>
        <w:rPr>
          <w:rFonts w:hint="eastAsia"/>
        </w:rPr>
        <w:t>　　　　三、发簪行业营运能力</w:t>
      </w:r>
      <w:r>
        <w:rPr>
          <w:rFonts w:hint="eastAsia"/>
        </w:rPr>
        <w:br/>
      </w:r>
      <w:r>
        <w:rPr>
          <w:rFonts w:hint="eastAsia"/>
        </w:rPr>
        <w:t>　　　　四、发簪行业发展能力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中国发簪行业竞争格局分析</w:t>
      </w:r>
      <w:r>
        <w:rPr>
          <w:rFonts w:hint="eastAsia"/>
        </w:rPr>
        <w:br/>
      </w:r>
      <w:r>
        <w:rPr>
          <w:rFonts w:hint="eastAsia"/>
        </w:rPr>
        <w:t>　　第一节 发簪行业竞争格局总览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中国发簪行业风险与对策</w:t>
      </w:r>
      <w:r>
        <w:rPr>
          <w:rFonts w:hint="eastAsia"/>
        </w:rPr>
        <w:br/>
      </w:r>
      <w:r>
        <w:rPr>
          <w:rFonts w:hint="eastAsia"/>
        </w:rPr>
        <w:t>　　第一节 发簪行业SWOT分析</w:t>
      </w:r>
      <w:r>
        <w:rPr>
          <w:rFonts w:hint="eastAsia"/>
        </w:rPr>
        <w:br/>
      </w:r>
      <w:r>
        <w:rPr>
          <w:rFonts w:hint="eastAsia"/>
        </w:rPr>
        <w:t>　　　　一、发簪行业优势</w:t>
      </w:r>
      <w:r>
        <w:rPr>
          <w:rFonts w:hint="eastAsia"/>
        </w:rPr>
        <w:br/>
      </w:r>
      <w:r>
        <w:rPr>
          <w:rFonts w:hint="eastAsia"/>
        </w:rPr>
        <w:t>　　　　二、发簪行业劣势</w:t>
      </w:r>
      <w:r>
        <w:rPr>
          <w:rFonts w:hint="eastAsia"/>
        </w:rPr>
        <w:br/>
      </w:r>
      <w:r>
        <w:rPr>
          <w:rFonts w:hint="eastAsia"/>
        </w:rPr>
        <w:t>　　　　三、发簪市场机会</w:t>
      </w:r>
      <w:r>
        <w:rPr>
          <w:rFonts w:hint="eastAsia"/>
        </w:rPr>
        <w:br/>
      </w:r>
      <w:r>
        <w:rPr>
          <w:rFonts w:hint="eastAsia"/>
        </w:rPr>
        <w:t>　　　　四、发簪市场威胁</w:t>
      </w:r>
      <w:r>
        <w:rPr>
          <w:rFonts w:hint="eastAsia"/>
        </w:rPr>
        <w:br/>
      </w:r>
      <w:r>
        <w:rPr>
          <w:rFonts w:hint="eastAsia"/>
        </w:rPr>
        <w:t>　　第二节 发簪行业风险及对策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2023-2024年发簪行业发展环境分析</w:t>
      </w:r>
      <w:r>
        <w:rPr>
          <w:rFonts w:hint="eastAsia"/>
        </w:rPr>
        <w:br/>
      </w:r>
      <w:r>
        <w:rPr>
          <w:rFonts w:hint="eastAsia"/>
        </w:rPr>
        <w:t>　　　　一、发簪行业主管部门与监管体制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[~中~智~林~]发簪行业发展建议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发簪行业历程</w:t>
      </w:r>
      <w:r>
        <w:rPr>
          <w:rFonts w:hint="eastAsia"/>
        </w:rPr>
        <w:br/>
      </w:r>
      <w:r>
        <w:rPr>
          <w:rFonts w:hint="eastAsia"/>
        </w:rPr>
        <w:t>　　图表 发簪行业生命周期</w:t>
      </w:r>
      <w:r>
        <w:rPr>
          <w:rFonts w:hint="eastAsia"/>
        </w:rPr>
        <w:br/>
      </w:r>
      <w:r>
        <w:rPr>
          <w:rFonts w:hint="eastAsia"/>
        </w:rPr>
        <w:t>　　图表 发簪行业产业链分析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2020-2024年发簪行业市场容量分析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2020-2024年中国发簪行业产量及增长趋势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2020-2024年中国发簪市场需求量及增速统计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2020-2024年中国发簪出口数量分析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2020-2024年中国发簪行业企业平均规模情况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5959c43974c9b" w:history="1">
        <w:r>
          <w:rPr>
            <w:rStyle w:val="Hyperlink"/>
          </w:rPr>
          <w:t>2025-2031年中国发簪市场现状与前景趋势报告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5959c43974c9b" w:history="1">
        <w:r>
          <w:rPr>
            <w:rStyle w:val="Hyperlink"/>
          </w:rPr>
          <w:t>https://www.20087.com/2/73/FaZanShiChangXianZhuangHeQianJing.html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2355c04294394" w:history="1">
      <w:r>
        <w:rPr>
          <w:rStyle w:val="Hyperlink"/>
        </w:rPr>
        <w:t>2025-2031年中国发簪市场现状与前景趋势报告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ZanShiChangXianZhuangHeQianJing.html" TargetMode="External" Id="R39a5959c4397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ZanShiChangXianZhuangHeQianJing.html" TargetMode="External" Id="Rf642355c042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2024-12-29T02:14:48Z</dcterms:created>
  <dcterms:modified xsi:type="dcterms:W3CDTF">2024-12-29T03:14:48Z</dcterms:modified>
  <dc:subject>2025-2031年中国发簪市场现状与前景趋势报告</dc:subject>
  <dc:title>2025-2031年中国发簪市场现状与前景趋势报告</dc:title>
  <cp:keywords>2025-2031年中国发簪市场现状与前景趋势报告</cp:keywords>
  <dc:description>2025-2031年中国发簪市场现状与前景趋势报告</dc:description>
</cp:coreProperties>
</file>