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853e6999e4a7c" w:history="1">
              <w:r>
                <w:rPr>
                  <w:rStyle w:val="Hyperlink"/>
                </w:rPr>
                <w:t>2025-2031年中国女包市场调查研究与趋势分析报告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853e6999e4a7c" w:history="1">
              <w:r>
                <w:rPr>
                  <w:rStyle w:val="Hyperlink"/>
                </w:rPr>
                <w:t>2025-2031年中国女包市场调查研究与趋势分析报告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853e6999e4a7c" w:history="1">
                <w:r>
                  <w:rPr>
                    <w:rStyle w:val="Hyperlink"/>
                  </w:rPr>
                  <w:t>https://www.20087.com/2/83/NvBaoFaZhanQuShi.html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行业当前处于多元化发展阶段，从高端奢侈品牌到快时尚系列，市场细分明显。设计趋势融合了复古与现代元素，材质选择上更加注重环保与可持续性，如使用回收材料和植物基皮革。销售渠道的拓展，特别是电子商务平台的兴起，为品牌提供了更广阔的市场空间，并促进了全球化销售策略的实施。</w:t>
      </w:r>
      <w:r>
        <w:rPr>
          <w:rFonts w:hint="eastAsia"/>
        </w:rPr>
        <w:br/>
      </w:r>
      <w:r>
        <w:rPr>
          <w:rFonts w:hint="eastAsia"/>
        </w:rPr>
        <w:t>　　未来，女包行业将更加注重个性化与科技融合。利用3D打印和人工智能技术，提供定制化设计服务，以满足消费者对独特性的追求。同时，智能包袋的开发，如内置充电、GPS追踪等功能，将成为新的增长点。可持续性将继续作为行业发展的核心，推动新材料的研发和循环经济模式的实践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853e6999e4a7c" w:history="1">
        <w:r>
          <w:rPr>
            <w:rStyle w:val="Hyperlink"/>
          </w:rPr>
          <w:t>2025-2031年中国女包市场调查研究与趋势分析报告</w:t>
        </w:r>
      </w:hyperlink>
      <w:r>
        <w:rPr>
          <w:rFonts w:hint="eastAsia"/>
        </w:rPr>
        <w:t>》基于国家统计局及相关协会的详实数据，结合长期监测的一手资料，全面分析了女包行业的市场规模、需求变化、产业链动态及区域发展格局。报告重点解读了女包行业竞争态势与重点企业的市场表现，并通过科学研判行业趋势与前景，揭示了女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女包行业界定</w:t>
      </w:r>
      <w:r>
        <w:rPr>
          <w:rFonts w:hint="eastAsia"/>
        </w:rPr>
        <w:br/>
      </w:r>
      <w:r>
        <w:rPr>
          <w:rFonts w:hint="eastAsia"/>
        </w:rPr>
        <w:t>　　第一节 女包行业定义</w:t>
      </w:r>
      <w:r>
        <w:rPr>
          <w:rFonts w:hint="eastAsia"/>
        </w:rPr>
        <w:br/>
      </w:r>
      <w:r>
        <w:rPr>
          <w:rFonts w:hint="eastAsia"/>
        </w:rPr>
        <w:t>　　第二节 女包行业特点分析</w:t>
      </w:r>
      <w:r>
        <w:rPr>
          <w:rFonts w:hint="eastAsia"/>
        </w:rPr>
        <w:br/>
      </w:r>
      <w:r>
        <w:rPr>
          <w:rFonts w:hint="eastAsia"/>
        </w:rPr>
        <w:t>　　第三节 女包产业链分析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2025年世界女包行业市场运行形势分析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2025年全球女包行业发展概况</w:t>
      </w:r>
      <w:r>
        <w:rPr>
          <w:rFonts w:hint="eastAsia"/>
        </w:rPr>
        <w:br/>
      </w:r>
      <w:r>
        <w:rPr>
          <w:rFonts w:hint="eastAsia"/>
        </w:rPr>
        <w:t>　　第二节 世界女包行业发展走势</w:t>
      </w:r>
      <w:r>
        <w:rPr>
          <w:rFonts w:hint="eastAsia"/>
        </w:rPr>
        <w:br/>
      </w:r>
      <w:r>
        <w:rPr>
          <w:rFonts w:hint="eastAsia"/>
        </w:rPr>
        <w:t>　　　　二、全球女包行业市场分布情况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2025年女包行业技术发展现状及趋势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当前我国女包技术发展现状</w:t>
      </w:r>
      <w:r>
        <w:rPr>
          <w:rFonts w:hint="eastAsia"/>
        </w:rPr>
        <w:br/>
      </w:r>
      <w:r>
        <w:rPr>
          <w:rFonts w:hint="eastAsia"/>
        </w:rPr>
        <w:t>　　第二节 中外女包技术差距及产生差距的主要原因分析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提高我国女包技术的对策</w:t>
      </w:r>
      <w:r>
        <w:rPr>
          <w:rFonts w:hint="eastAsia"/>
        </w:rPr>
        <w:br/>
      </w:r>
      <w:r>
        <w:rPr>
          <w:rFonts w:hint="eastAsia"/>
        </w:rPr>
        <w:t>　　第四节 我国女包研发、设计发展趋势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中国女包发展现状调研</w:t>
      </w:r>
      <w:r>
        <w:rPr>
          <w:rFonts w:hint="eastAsia"/>
        </w:rPr>
        <w:br/>
      </w:r>
      <w:r>
        <w:rPr>
          <w:rFonts w:hint="eastAsia"/>
        </w:rPr>
        <w:t>　　第一节 中国女包市场现状分析</w:t>
      </w:r>
      <w:r>
        <w:rPr>
          <w:rFonts w:hint="eastAsia"/>
        </w:rPr>
        <w:br/>
      </w:r>
      <w:r>
        <w:rPr>
          <w:rFonts w:hint="eastAsia"/>
        </w:rPr>
        <w:t>　　第二节 中国女包行业产量情况分析及预测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三、2019-2024年中国女包产量统计</w:t>
      </w:r>
      <w:r>
        <w:rPr>
          <w:rFonts w:hint="eastAsia"/>
        </w:rPr>
        <w:br/>
      </w:r>
      <w:r>
        <w:rPr>
          <w:rFonts w:hint="eastAsia"/>
        </w:rPr>
        <w:t>　　　　二、女包生产区域分布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三、2025-2031年中国女包产量预测分析</w:t>
      </w:r>
      <w:r>
        <w:rPr>
          <w:rFonts w:hint="eastAsia"/>
        </w:rPr>
        <w:br/>
      </w:r>
      <w:r>
        <w:rPr>
          <w:rFonts w:hint="eastAsia"/>
        </w:rPr>
        <w:t>　　第三节 中国女包市场需求分析及预测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女包行业竞争格局分析</w:t>
      </w:r>
      <w:r>
        <w:rPr>
          <w:rFonts w:hint="eastAsia"/>
        </w:rPr>
        <w:br/>
      </w:r>
      <w:r>
        <w:rPr>
          <w:rFonts w:hint="eastAsia"/>
        </w:rPr>
        <w:t>　　第一节 女包行业集中度分析</w:t>
      </w:r>
      <w:r>
        <w:rPr>
          <w:rFonts w:hint="eastAsia"/>
        </w:rPr>
        <w:br/>
      </w:r>
      <w:r>
        <w:rPr>
          <w:rFonts w:hint="eastAsia"/>
        </w:rPr>
        <w:t>　　　　一、女包市场集中度分析</w:t>
      </w:r>
      <w:r>
        <w:rPr>
          <w:rFonts w:hint="eastAsia"/>
        </w:rPr>
        <w:br/>
      </w:r>
      <w:r>
        <w:rPr>
          <w:rFonts w:hint="eastAsia"/>
        </w:rPr>
        <w:t>　　　　二、女包企业集中度分析</w:t>
      </w:r>
      <w:r>
        <w:rPr>
          <w:rFonts w:hint="eastAsia"/>
        </w:rPr>
        <w:br/>
      </w:r>
      <w:r>
        <w:rPr>
          <w:rFonts w:hint="eastAsia"/>
        </w:rPr>
        <w:t>　　　　三、女包区域集中度分析</w:t>
      </w:r>
      <w:r>
        <w:rPr>
          <w:rFonts w:hint="eastAsia"/>
        </w:rPr>
        <w:br/>
      </w:r>
      <w:r>
        <w:rPr>
          <w:rFonts w:hint="eastAsia"/>
        </w:rPr>
        <w:t>　　第二节 女包行业主要企业竞争力分析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三、2019-2024年我国女包市场竞争分析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对我国女包品牌的战略思考</w:t>
      </w:r>
      <w:r>
        <w:rPr>
          <w:rFonts w:hint="eastAsia"/>
        </w:rPr>
        <w:br/>
      </w:r>
      <w:r>
        <w:rPr>
          <w:rFonts w:hint="eastAsia"/>
        </w:rPr>
        <w:t>　　　　一、女包实施品牌战略的意义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三、我国女包企业的品牌战略</w:t>
      </w:r>
      <w:r>
        <w:rPr>
          <w:rFonts w:hint="eastAsia"/>
        </w:rPr>
        <w:br/>
      </w:r>
      <w:r>
        <w:rPr>
          <w:rFonts w:hint="eastAsia"/>
        </w:rPr>
        <w:t>　　　　四、女包品牌战略管理的策略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2025年中国女包市场前景分析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2025-2031年中国女包发展趋势预测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女包行业研究结论</w:t>
      </w:r>
      <w:r>
        <w:rPr>
          <w:rFonts w:hint="eastAsia"/>
        </w:rPr>
        <w:br/>
      </w:r>
      <w:r>
        <w:rPr>
          <w:rFonts w:hint="eastAsia"/>
        </w:rPr>
        <w:t>　　第二节 女包行业投资价值评估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[~中~智~林]女包行业投资建议</w:t>
      </w:r>
      <w:r>
        <w:rPr>
          <w:rFonts w:hint="eastAsia"/>
        </w:rPr>
        <w:br/>
      </w:r>
      <w:r>
        <w:rPr>
          <w:rFonts w:hint="eastAsia"/>
        </w:rPr>
        <w:t>　　　　一、女包行业投资策略建议</w:t>
      </w:r>
      <w:r>
        <w:rPr>
          <w:rFonts w:hint="eastAsia"/>
        </w:rPr>
        <w:br/>
      </w:r>
      <w:r>
        <w:rPr>
          <w:rFonts w:hint="eastAsia"/>
        </w:rPr>
        <w:t>　　　　二、女包行业投资方向建议</w:t>
      </w:r>
      <w:r>
        <w:rPr>
          <w:rFonts w:hint="eastAsia"/>
        </w:rPr>
        <w:br/>
      </w:r>
      <w:r>
        <w:rPr>
          <w:rFonts w:hint="eastAsia"/>
        </w:rPr>
        <w:t>　　　　三、女包行业投资方式建议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女包行业历程</w:t>
      </w:r>
      <w:r>
        <w:rPr>
          <w:rFonts w:hint="eastAsia"/>
        </w:rPr>
        <w:br/>
      </w:r>
      <w:r>
        <w:rPr>
          <w:rFonts w:hint="eastAsia"/>
        </w:rPr>
        <w:t>　　图表 女包行业生命周期</w:t>
      </w:r>
      <w:r>
        <w:rPr>
          <w:rFonts w:hint="eastAsia"/>
        </w:rPr>
        <w:br/>
      </w:r>
      <w:r>
        <w:rPr>
          <w:rFonts w:hint="eastAsia"/>
        </w:rPr>
        <w:t>　　图表 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853e6999e4a7c" w:history="1">
        <w:r>
          <w:rPr>
            <w:rStyle w:val="Hyperlink"/>
          </w:rPr>
          <w:t>2025-2031年中国女包市场调查研究与趋势分析报告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853e6999e4a7c" w:history="1">
        <w:r>
          <w:rPr>
            <w:rStyle w:val="Hyperlink"/>
          </w:rPr>
          <w:t>https://www.20087.com/2/83/NvBaoFaZhanQuShi.html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49c7bb914747" w:history="1">
      <w:r>
        <w:rPr>
          <w:rStyle w:val="Hyperlink"/>
        </w:rPr>
        <w:t>2025-2031年中国女包市场调查研究与趋势分析报告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vBaoFaZhanQuShi.html" TargetMode="External" Id="R9cd853e6999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vBaoFaZhanQuShi.html" TargetMode="External" Id="R224249c7bb9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2024-09-19T04:57:00Z</dcterms:created>
  <dcterms:modified xsi:type="dcterms:W3CDTF">2024-09-19T05:57:00Z</dcterms:modified>
  <dc:subject>2025-2031年中国女包市场调查研究与趋势分析报告</dc:subject>
  <dc:title>2025-2031年中国女包市场调查研究与趋势分析报告</dc:title>
  <cp:keywords>2025-2031年中国女包市场调查研究与趋势分析报告</cp:keywords>
  <dc:description>2025-2031年中国女包市场调查研究与趋势分析报告</dc:description>
</cp:coreProperties>
</file>