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32df2b05d462c" w:history="1">
              <w:r>
                <w:rPr>
                  <w:rStyle w:val="Hyperlink"/>
                </w:rPr>
                <w:t>中国沐浴露市场研究分析及发展预测报告（2025年版）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32df2b05d462c" w:history="1">
              <w:r>
                <w:rPr>
                  <w:rStyle w:val="Hyperlink"/>
                </w:rPr>
                <w:t>中国沐浴露市场研究分析及发展预测报告（2025年版）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32df2b05d462c" w:history="1">
                <w:r>
                  <w:rPr>
                    <w:rStyle w:val="Hyperlink"/>
                  </w:rPr>
                  <w:t>https://www.20087.com/2/33/MuYuLuShiChangDiaoYanBaoGao.html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行业作为个人护理市场的重要组成部分，近年来在全球范围内经历了从功能性向健康化、天然化转变的趋势。消费者对化学添加剂的担忧，推动了植物提取物、有机成分沐浴露的流行。同时，香氛疗法、皮肤护理概念的融入，使得沐浴露不仅仅是清洁用品，更成为提升生活品质的日常享受。</w:t>
      </w:r>
      <w:r>
        <w:rPr>
          <w:rFonts w:hint="eastAsia"/>
        </w:rPr>
        <w:br/>
      </w:r>
      <w:r>
        <w:rPr>
          <w:rFonts w:hint="eastAsia"/>
        </w:rPr>
        <w:t>　　未来，沐浴露行业的发展将更加注重健康功效和个性化体验。健康功效体现在开发具有特定皮肤护理效果的产品，如保湿、抗衰老、舒缓敏感肌肤，以及利用微生物组学研究，开发维护皮肤微生态平衡的沐浴露。个性化体验则是指通过智能推荐系统，提供符合个人肤质、喜好、情绪状态的沐浴露配方，增强产品与消费者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32df2b05d462c" w:history="1">
        <w:r>
          <w:rPr>
            <w:rStyle w:val="Hyperlink"/>
          </w:rPr>
          <w:t>中国沐浴露市场研究分析及发展预测报告（2025年版）</w:t>
        </w:r>
      </w:hyperlink>
      <w:r>
        <w:rPr>
          <w:rFonts w:hint="eastAsia"/>
        </w:rPr>
        <w:t>》依托国家统计局、相关行业协会及科研单位提供的权威数据，全面分析了沐浴露行业发展环境、产业链结构、市场供需状况及价格变化，重点研究了沐浴露行业内主要企业的经营现状。报告对沐浴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中国沐浴露行业发展环境</w:t>
      </w:r>
      <w:r>
        <w:rPr>
          <w:rFonts w:hint="eastAsia"/>
        </w:rPr>
        <w:br/>
      </w:r>
      <w:r>
        <w:rPr>
          <w:rFonts w:hint="eastAsia"/>
        </w:rPr>
        <w:t>　　第一节 沐浴露行业及属性分析</w:t>
      </w:r>
      <w:r>
        <w:rPr>
          <w:rFonts w:hint="eastAsia"/>
        </w:rPr>
        <w:br/>
      </w:r>
      <w:r>
        <w:rPr>
          <w:rFonts w:hint="eastAsia"/>
        </w:rPr>
        <w:t>　　　　一、沐浴露行业定义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四、沐浴露行业周期属性</w:t>
      </w:r>
      <w:r>
        <w:rPr>
          <w:rFonts w:hint="eastAsia"/>
        </w:rPr>
        <w:br/>
      </w:r>
      <w:r>
        <w:rPr>
          <w:rFonts w:hint="eastAsia"/>
        </w:rPr>
        <w:t>　　第二节 沐浴露行业经济发展环境</w:t>
      </w:r>
      <w:r>
        <w:rPr>
          <w:rFonts w:hint="eastAsia"/>
        </w:rPr>
        <w:br/>
      </w:r>
      <w:r>
        <w:rPr>
          <w:rFonts w:hint="eastAsia"/>
        </w:rPr>
        <w:t>　　第三节 沐浴露行业政策发展环境</w:t>
      </w:r>
      <w:r>
        <w:rPr>
          <w:rFonts w:hint="eastAsia"/>
        </w:rPr>
        <w:br/>
      </w:r>
      <w:r>
        <w:rPr>
          <w:rFonts w:hint="eastAsia"/>
        </w:rPr>
        <w:t>　　第四节 沐浴露行业社会发展环境</w:t>
      </w:r>
      <w:r>
        <w:rPr>
          <w:rFonts w:hint="eastAsia"/>
        </w:rPr>
        <w:br/>
      </w:r>
      <w:r>
        <w:rPr>
          <w:rFonts w:hint="eastAsia"/>
        </w:rPr>
        <w:t>　　第五节 沐浴露投融资发展环境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2019-2024年中国沐浴露行业总体规模</w:t>
      </w:r>
      <w:r>
        <w:rPr>
          <w:rFonts w:hint="eastAsia"/>
        </w:rPr>
        <w:br/>
      </w:r>
      <w:r>
        <w:rPr>
          <w:rFonts w:hint="eastAsia"/>
        </w:rPr>
        <w:t>　　第二节 中国沐浴露行业盈利情况分析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中国沐浴露行业产量情况分析与预测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一、2019-2024年沐浴露行业产量统计分析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二、2024年沐浴露行业产量特点分析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三、2025-2031年中国沐浴露行业产量预测分析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中国沐浴露行业需求概况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三、2025-2031年中国沐浴露市场需求预测分析</w:t>
      </w:r>
      <w:r>
        <w:rPr>
          <w:rFonts w:hint="eastAsia"/>
        </w:rPr>
        <w:br/>
      </w:r>
      <w:r>
        <w:rPr>
          <w:rFonts w:hint="eastAsia"/>
        </w:rPr>
        <w:t>　　第五节 沐浴露产业供需平衡状况分析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三、**地区沐浴露市场调研分析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四、**地区沐浴露市场调研分析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五、**地区沐浴露市场调研分析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六、**地区沐浴露市场调研分析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二、2019-2024年中国沐浴露行业出口分析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沐浴露企业多样化经营策略分析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一、沐浴露企业多样化经营情况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二、现行沐浴露行业多样化经营的方向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大型沐浴露企业集团未来发展策略分析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对中小沐浴露企业生产经营的建议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我国沐浴露行业前景与机遇分析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一、我国沐浴露行业发展前景</w:t>
      </w:r>
      <w:r>
        <w:rPr>
          <w:rFonts w:hint="eastAsia"/>
        </w:rPr>
        <w:br/>
      </w:r>
      <w:r>
        <w:rPr>
          <w:rFonts w:hint="eastAsia"/>
        </w:rPr>
        <w:t>　　　　二、我国沐浴露发展机遇分析</w:t>
      </w:r>
      <w:r>
        <w:rPr>
          <w:rFonts w:hint="eastAsia"/>
        </w:rPr>
        <w:br/>
      </w:r>
      <w:r>
        <w:rPr>
          <w:rFonts w:hint="eastAsia"/>
        </w:rPr>
        <w:t>　　　　三、2025年沐浴露的发展机遇分析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四、新冠疫情对沐浴露行业的影响分析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2025-2031年中国沐浴露市场趋势分析</w:t>
      </w:r>
      <w:r>
        <w:rPr>
          <w:rFonts w:hint="eastAsia"/>
        </w:rPr>
        <w:br/>
      </w:r>
      <w:r>
        <w:rPr>
          <w:rFonts w:hint="eastAsia"/>
        </w:rPr>
        <w:t>　　　　一、沐浴露市场趋势总结</w:t>
      </w:r>
      <w:r>
        <w:rPr>
          <w:rFonts w:hint="eastAsia"/>
        </w:rPr>
        <w:br/>
      </w:r>
      <w:r>
        <w:rPr>
          <w:rFonts w:hint="eastAsia"/>
        </w:rPr>
        <w:t>　　　　二、沐浴露发展趋势分析</w:t>
      </w:r>
      <w:r>
        <w:rPr>
          <w:rFonts w:hint="eastAsia"/>
        </w:rPr>
        <w:br/>
      </w:r>
      <w:r>
        <w:rPr>
          <w:rFonts w:hint="eastAsia"/>
        </w:rPr>
        <w:t>　　　　三、沐浴露市场发展空间</w:t>
      </w:r>
      <w:r>
        <w:rPr>
          <w:rFonts w:hint="eastAsia"/>
        </w:rPr>
        <w:br/>
      </w:r>
      <w:r>
        <w:rPr>
          <w:rFonts w:hint="eastAsia"/>
        </w:rPr>
        <w:t>　　　　四、沐浴露产业政策趋向</w:t>
      </w:r>
      <w:r>
        <w:rPr>
          <w:rFonts w:hint="eastAsia"/>
        </w:rPr>
        <w:br/>
      </w:r>
      <w:r>
        <w:rPr>
          <w:rFonts w:hint="eastAsia"/>
        </w:rPr>
        <w:t>　　　　五、沐浴露技术革新趋势</w:t>
      </w:r>
      <w:r>
        <w:rPr>
          <w:rFonts w:hint="eastAsia"/>
        </w:rPr>
        <w:br/>
      </w:r>
      <w:r>
        <w:rPr>
          <w:rFonts w:hint="eastAsia"/>
        </w:rPr>
        <w:t>　　　　六、沐浴露价格走势分析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七、国际环境对沐浴露行业的影响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沐浴露行业投资效益分析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一、2025年沐浴露行业投资状况分析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二、2025年沐浴露行业投资效益分析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三、2025年沐浴露行业投资趋势预测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四、2025年沐浴露行业投资方向</w:t>
      </w:r>
      <w:r>
        <w:rPr>
          <w:rFonts w:hint="eastAsia"/>
        </w:rPr>
        <w:br/>
      </w:r>
      <w:r>
        <w:rPr>
          <w:rFonts w:hint="eastAsia"/>
        </w:rPr>
        <w:t>　　　　五、2025年沐浴露行业投资建议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2025-2031年沐浴露行业投资风险及控制策略分析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一、沐浴露市场风险及控制策略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三、沐浴露经营风险及控制策略</w:t>
      </w:r>
      <w:r>
        <w:rPr>
          <w:rFonts w:hint="eastAsia"/>
        </w:rPr>
        <w:br/>
      </w:r>
      <w:r>
        <w:rPr>
          <w:rFonts w:hint="eastAsia"/>
        </w:rPr>
        <w:t>　　　　四、沐浴露同业竞争风险及控制策略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中国沐浴露行业生产、营销企业投资运作模式分析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沐浴露行业外销与内销优势分析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2025-2031年中国沐浴露行业投资规模预测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2025-2031年沐浴露行业市场盈利预测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中-智-林-－沐浴露行业项目投资建议</w:t>
      </w:r>
      <w:r>
        <w:rPr>
          <w:rFonts w:hint="eastAsia"/>
        </w:rPr>
        <w:br/>
      </w:r>
      <w:r>
        <w:rPr>
          <w:rFonts w:hint="eastAsia"/>
        </w:rPr>
        <w:t>　　　　一、沐浴露技术应用注意事项</w:t>
      </w:r>
      <w:r>
        <w:rPr>
          <w:rFonts w:hint="eastAsia"/>
        </w:rPr>
        <w:br/>
      </w:r>
      <w:r>
        <w:rPr>
          <w:rFonts w:hint="eastAsia"/>
        </w:rPr>
        <w:t>　　　　二、沐浴露项目投资注意事项</w:t>
      </w:r>
      <w:r>
        <w:rPr>
          <w:rFonts w:hint="eastAsia"/>
        </w:rPr>
        <w:br/>
      </w:r>
      <w:r>
        <w:rPr>
          <w:rFonts w:hint="eastAsia"/>
        </w:rPr>
        <w:t>　　　　三、沐浴露生产开发注意事项</w:t>
      </w:r>
      <w:r>
        <w:rPr>
          <w:rFonts w:hint="eastAsia"/>
        </w:rPr>
        <w:br/>
      </w:r>
      <w:r>
        <w:rPr>
          <w:rFonts w:hint="eastAsia"/>
        </w:rPr>
        <w:t>　　　　四、沐浴露销售注意事项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2019-2024年中国沐浴露行业出口量及增速统计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2025-2031年中国沐浴露市场需求预测</w:t>
      </w:r>
      <w:r>
        <w:rPr>
          <w:rFonts w:hint="eastAsia"/>
        </w:rPr>
        <w:br/>
      </w:r>
      <w:r>
        <w:rPr>
          <w:rFonts w:hint="eastAsia"/>
        </w:rPr>
        <w:t>　　图表 2025年沐浴露发展趋势预测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32df2b05d462c" w:history="1">
        <w:r>
          <w:rPr>
            <w:rStyle w:val="Hyperlink"/>
          </w:rPr>
          <w:t>中国沐浴露市场研究分析及发展预测报告（2025年版）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32df2b05d462c" w:history="1">
        <w:r>
          <w:rPr>
            <w:rStyle w:val="Hyperlink"/>
          </w:rPr>
          <w:t>https://www.20087.com/2/33/MuYuLuShiChangDiaoYanBaoGao.html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9ef01128a4e42" w:history="1">
      <w:r>
        <w:rPr>
          <w:rStyle w:val="Hyperlink"/>
        </w:rPr>
        <w:t>中国沐浴露市场研究分析及发展预测报告（2025年版）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uYuLuShiChangDiaoYanBaoGao.html" TargetMode="External" Id="Racf32df2b05d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uYuLuShiChangDiaoYanBaoGao.html" TargetMode="External" Id="Rdb79ef01128a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2024-11-16T05:50:00Z</dcterms:created>
  <dcterms:modified xsi:type="dcterms:W3CDTF">2024-11-16T06:50:00Z</dcterms:modified>
  <dc:subject>中国沐浴露市场研究分析及发展预测报告（2025年版）</dc:subject>
  <dc:title>中国沐浴露市场研究分析及发展预测报告（2025年版）</dc:title>
  <cp:keywords>中国沐浴露市场研究分析及发展预测报告（2025年版）</cp:keywords>
  <dc:description>中国沐浴露市场研究分析及发展预测报告（2025年版）</dc:description>
</cp:coreProperties>
</file>