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24222fa7846e1" w:history="1">
              <w:r>
                <w:rPr>
                  <w:rStyle w:val="Hyperlink"/>
                </w:rPr>
                <w:t>2025-2031年中国消费品市场现状与行业前景分析报告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24222fa7846e1" w:history="1">
              <w:r>
                <w:rPr>
                  <w:rStyle w:val="Hyperlink"/>
                </w:rPr>
                <w:t>2025-2031年中国消费品市场现状与行业前景分析报告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24222fa7846e1" w:history="1">
                <w:r>
                  <w:rPr>
                    <w:rStyle w:val="Hyperlink"/>
                  </w:rPr>
                  <w:t>https://www.20087.com/2/73/XiaoFeiPinDeFaZhanQianJing.html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是那些为了满足日常生活需要而购买的商品和服务，因其涵盖了广泛的类别而成为经济活动中不可或缺的部分。近年来，随着消费者行为的变化和技术进步的影响，消费品的种类和性能不断丰富。现代消费品不仅具备更高的品质和更多的功能，还能通过优化供应链管理提高其性价比。此外，通过采用先进的营销技术和客户服务手段，消费品的市场推广和消费体验得到了提升。随着对个性化和品质生活追求的增加，消费品在满足消费者多样化需求方面的作用越来越重要。</w:t>
      </w:r>
      <w:r>
        <w:rPr>
          <w:rFonts w:hint="eastAsia"/>
        </w:rPr>
        <w:br/>
      </w:r>
      <w:r>
        <w:rPr>
          <w:rFonts w:hint="eastAsia"/>
        </w:rPr>
        <w:t>　　未来，消费品将更加注重智能化和个性化服务。随着物联网技术和人工智能的发展，未来的消费品将能够通过远程监控和数据共享，实现对消费者行为的实时管理，并通过数据分析优化产品设计和服务策略。同时，通过集成人工智能算法，消费品将具备更强的数据处理能力，能够自动识别消费者需求，并提供定制化服务。此外，随着可持续发展理念的推广，消费品将更加注重环保性能，采用更多可再生资源和低能耗设计，减少对环境的影响。随着消费者对品质和个性化要求的提高，消费品将更加注重与新型材料和智能技术的结合，提供更加全面的生活解决方案。随着用户对产品性能要求的提高，消费品将更加注重与智能检测系统的结合，提供更加精准的服务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24222fa7846e1" w:history="1">
        <w:r>
          <w:rPr>
            <w:rStyle w:val="Hyperlink"/>
          </w:rPr>
          <w:t>2025-2031年中国消费品市场现状与行业前景分析报告</w:t>
        </w:r>
      </w:hyperlink>
      <w:r>
        <w:rPr>
          <w:rFonts w:hint="eastAsia"/>
        </w:rPr>
        <w:t>》通过丰富的数据与专业分析，深入揭示了消费品行业的产业链结构、市场规模与需求现状，并对消费品价格动态进行了细致探讨。消费品报告客观呈现了消费品行业的发展状况，科学预测了市场前景与趋势。在竞争格局方面，消费品报告聚焦于重点企业，全面分析了消费品市场竞争、集中度及品牌影响力。同时，进一步细分了市场，挖掘了消费品各细分领域的增长潜力。消费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消费品产业概述</w:t>
      </w:r>
      <w:r>
        <w:rPr>
          <w:rFonts w:hint="eastAsia"/>
        </w:rPr>
        <w:br/>
      </w:r>
      <w:r>
        <w:rPr>
          <w:rFonts w:hint="eastAsia"/>
        </w:rPr>
        <w:t>　　第一节 消费品定义与分类</w:t>
      </w:r>
      <w:r>
        <w:rPr>
          <w:rFonts w:hint="eastAsia"/>
        </w:rPr>
        <w:br/>
      </w:r>
      <w:r>
        <w:rPr>
          <w:rFonts w:hint="eastAsia"/>
        </w:rPr>
        <w:t>　　第二节 消费品产业链结构及关键环节剖析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2019-2024年全球消费品市场规模及增长趋势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2025-2031年全球消费品行业发展趋势与前景预测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一、2019-2024年消费品市场规模变化及趋势分析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二、2025年消费品行业市场规模特点</w:t>
      </w:r>
      <w:r>
        <w:rPr>
          <w:rFonts w:hint="eastAsia"/>
        </w:rPr>
        <w:br/>
      </w:r>
      <w:r>
        <w:rPr>
          <w:rFonts w:hint="eastAsia"/>
        </w:rPr>
        <w:t>　　第二节 消费品市场规模的构成</w:t>
      </w:r>
      <w:r>
        <w:rPr>
          <w:rFonts w:hint="eastAsia"/>
        </w:rPr>
        <w:br/>
      </w:r>
      <w:r>
        <w:rPr>
          <w:rFonts w:hint="eastAsia"/>
        </w:rPr>
        <w:t>　　　　一、消费品客户群体特征与偏好分析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三、各地区消费品市场规模差异与特点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2019-2024年中国消费品行业总体发展与财务状况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2019-2024年消费品行业规模情况</w:t>
      </w:r>
      <w:r>
        <w:rPr>
          <w:rFonts w:hint="eastAsia"/>
        </w:rPr>
        <w:br/>
      </w:r>
      <w:r>
        <w:rPr>
          <w:rFonts w:hint="eastAsia"/>
        </w:rPr>
        <w:t>　　　　一、消费品行业企业数量规模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二、消费品行业从业人员规模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2019-2024年消费品行业财务能力分析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一、消费品行业盈利能力</w:t>
      </w:r>
      <w:r>
        <w:rPr>
          <w:rFonts w:hint="eastAsia"/>
        </w:rPr>
        <w:br/>
      </w:r>
      <w:r>
        <w:rPr>
          <w:rFonts w:hint="eastAsia"/>
        </w:rPr>
        <w:t>　　　　二、消费品行业偿债能力</w:t>
      </w:r>
      <w:r>
        <w:rPr>
          <w:rFonts w:hint="eastAsia"/>
        </w:rPr>
        <w:br/>
      </w:r>
      <w:r>
        <w:rPr>
          <w:rFonts w:hint="eastAsia"/>
        </w:rPr>
        <w:t>　　　　三、消费品行业营运能力</w:t>
      </w:r>
      <w:r>
        <w:rPr>
          <w:rFonts w:hint="eastAsia"/>
        </w:rPr>
        <w:br/>
      </w:r>
      <w:r>
        <w:rPr>
          <w:rFonts w:hint="eastAsia"/>
        </w:rPr>
        <w:t>　　　　四、消费品行业发展能力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2019-2024年中国消费品行业重点区域调研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二、各类渠道对消费品行业的影响</w:t>
      </w:r>
      <w:r>
        <w:rPr>
          <w:rFonts w:hint="eastAsia"/>
        </w:rPr>
        <w:br/>
      </w:r>
      <w:r>
        <w:rPr>
          <w:rFonts w:hint="eastAsia"/>
        </w:rPr>
        <w:t>　　　　三、主要消费品企业渠道策略研究</w:t>
      </w:r>
      <w:r>
        <w:rPr>
          <w:rFonts w:hint="eastAsia"/>
        </w:rPr>
        <w:br/>
      </w:r>
      <w:r>
        <w:rPr>
          <w:rFonts w:hint="eastAsia"/>
        </w:rPr>
        <w:t>　　第二节 消费品行业客户分析与定位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消费品企业发展策略分析</w:t>
      </w:r>
      <w:r>
        <w:rPr>
          <w:rFonts w:hint="eastAsia"/>
        </w:rPr>
        <w:br/>
      </w:r>
      <w:r>
        <w:rPr>
          <w:rFonts w:hint="eastAsia"/>
        </w:rPr>
        <w:t>　　第一节 消费品市场与销售策略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4、2025年消费品行业法律法规和政策对行业的影响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一、消费品技术的应用与创新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2025-2031年消费品行业展趋势预测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2025-2031年消费品市场发展前景分析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一、消费品市场发展潜力</w:t>
      </w:r>
      <w:r>
        <w:rPr>
          <w:rFonts w:hint="eastAsia"/>
        </w:rPr>
        <w:br/>
      </w:r>
      <w:r>
        <w:rPr>
          <w:rFonts w:hint="eastAsia"/>
        </w:rPr>
        <w:t>　　　　二、消费品市场前景分析</w:t>
      </w:r>
      <w:r>
        <w:rPr>
          <w:rFonts w:hint="eastAsia"/>
        </w:rPr>
        <w:br/>
      </w:r>
      <w:r>
        <w:rPr>
          <w:rFonts w:hint="eastAsia"/>
        </w:rPr>
        <w:t>　　　　三、消费品细分行业发展前景分析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2025-2031年消费品发展趋势预测</w:t>
      </w:r>
      <w:r>
        <w:rPr>
          <w:rFonts w:hint="eastAsia"/>
        </w:rPr>
        <w:br/>
      </w:r>
      <w:r>
        <w:rPr>
          <w:rFonts w:hint="eastAsia"/>
        </w:rPr>
        <w:t>　　　　一、消费品发展趋势预测</w:t>
      </w:r>
      <w:r>
        <w:rPr>
          <w:rFonts w:hint="eastAsia"/>
        </w:rPr>
        <w:br/>
      </w:r>
      <w:r>
        <w:rPr>
          <w:rFonts w:hint="eastAsia"/>
        </w:rPr>
        <w:t>　　　　二、消费品市场规模预测</w:t>
      </w:r>
      <w:r>
        <w:rPr>
          <w:rFonts w:hint="eastAsia"/>
        </w:rPr>
        <w:br/>
      </w:r>
      <w:r>
        <w:rPr>
          <w:rFonts w:hint="eastAsia"/>
        </w:rPr>
        <w:t>　　　　三、消费品细分市场发展趋势预测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一、消费品行业挑战</w:t>
      </w:r>
      <w:r>
        <w:rPr>
          <w:rFonts w:hint="eastAsia"/>
        </w:rPr>
        <w:br/>
      </w:r>
      <w:r>
        <w:rPr>
          <w:rFonts w:hint="eastAsia"/>
        </w:rPr>
        <w:t>　　　　二、消费品行业机遇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中智林⋅：对消费品企业和投资者的建议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消费品行业现状</w:t>
      </w:r>
      <w:r>
        <w:rPr>
          <w:rFonts w:hint="eastAsia"/>
        </w:rPr>
        <w:br/>
      </w:r>
      <w:r>
        <w:rPr>
          <w:rFonts w:hint="eastAsia"/>
        </w:rPr>
        <w:t>　　图表 消费品行业产业链调研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2019-2024年中国消费品行业市场规模情况</w:t>
      </w:r>
      <w:r>
        <w:rPr>
          <w:rFonts w:hint="eastAsia"/>
        </w:rPr>
        <w:br/>
      </w:r>
      <w:r>
        <w:rPr>
          <w:rFonts w:hint="eastAsia"/>
        </w:rPr>
        <w:t>　　图表 消费品行业动态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2019-2024年中国消费品行业盈利统计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2019-2024年中国消费品行业利润总额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2019-2024年中国消费品行业企业数量统计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2019-2024年中国消费品行业竞争力分析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2019-2024年中国消费品行业经营效益分析</w:t>
      </w:r>
      <w:r>
        <w:rPr>
          <w:rFonts w:hint="eastAsia"/>
        </w:rPr>
        <w:br/>
      </w:r>
      <w:r>
        <w:rPr>
          <w:rFonts w:hint="eastAsia"/>
        </w:rPr>
        <w:t>　　图表 消费品行业竞争对手分析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**地区消费品市场规模</w:t>
      </w:r>
      <w:r>
        <w:rPr>
          <w:rFonts w:hint="eastAsia"/>
        </w:rPr>
        <w:br/>
      </w:r>
      <w:r>
        <w:rPr>
          <w:rFonts w:hint="eastAsia"/>
        </w:rPr>
        <w:t>　　图表 **地区消费品行业市场需求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**地区消费品市场调研</w:t>
      </w:r>
      <w:r>
        <w:rPr>
          <w:rFonts w:hint="eastAsia"/>
        </w:rPr>
        <w:br/>
      </w:r>
      <w:r>
        <w:rPr>
          <w:rFonts w:hint="eastAsia"/>
        </w:rPr>
        <w:t>　　图表 **地区消费品行业市场需求分析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**地区消费品市场规模</w:t>
      </w:r>
      <w:r>
        <w:rPr>
          <w:rFonts w:hint="eastAsia"/>
        </w:rPr>
        <w:br/>
      </w:r>
      <w:r>
        <w:rPr>
          <w:rFonts w:hint="eastAsia"/>
        </w:rPr>
        <w:t>　　图表 **地区消费品行业市场需求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**地区消费品市场调研</w:t>
      </w:r>
      <w:r>
        <w:rPr>
          <w:rFonts w:hint="eastAsia"/>
        </w:rPr>
        <w:br/>
      </w:r>
      <w:r>
        <w:rPr>
          <w:rFonts w:hint="eastAsia"/>
        </w:rPr>
        <w:t>　　图表 **地区消费品行业市场需求分析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24222fa7846e1" w:history="1">
        <w:r>
          <w:rPr>
            <w:rStyle w:val="Hyperlink"/>
          </w:rPr>
          <w:t>2025-2031年中国消费品市场现状与行业前景分析报告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24222fa7846e1" w:history="1">
        <w:r>
          <w:rPr>
            <w:rStyle w:val="Hyperlink"/>
          </w:rPr>
          <w:t>https://www.20087.com/2/73/XiaoFeiPinDeFaZhanQianJing.html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5c6fc90a4d59" w:history="1">
      <w:r>
        <w:rPr>
          <w:rStyle w:val="Hyperlink"/>
        </w:rPr>
        <w:t>2025-2031年中国消费品市场现状与行业前景分析报告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aoFeiPinDeFaZhanQianJing.html" TargetMode="External" Id="Rd9e24222fa7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aoFeiPinDeFaZhanQianJing.html" TargetMode="External" Id="Rb27f5c6fc90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2025-02-06T08:18:43Z</dcterms:created>
  <dcterms:modified xsi:type="dcterms:W3CDTF">2025-02-06T09:18:43Z</dcterms:modified>
  <dc:subject>2025-2031年中国消费品市场现状与行业前景分析报告</dc:subject>
  <dc:title>2025-2031年中国消费品市场现状与行业前景分析报告</dc:title>
  <cp:keywords>2025-2031年中国消费品市场现状与行业前景分析报告</cp:keywords>
  <dc:description>2025-2031年中国消费品市场现状与行业前景分析报告</dc:description>
</cp:coreProperties>
</file>