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34d5a54848d6" w:history="1">
              <w:r>
                <w:rPr>
                  <w:rStyle w:val="Hyperlink"/>
                </w:rPr>
                <w:t>2024-2030年中国碳纤维内饰行业发展研究分析与市场前景预测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34d5a54848d6" w:history="1">
              <w:r>
                <w:rPr>
                  <w:rStyle w:val="Hyperlink"/>
                </w:rPr>
                <w:t>2024-2030年中国碳纤维内饰行业发展研究分析与市场前景预测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34d5a54848d6" w:history="1">
                <w:r>
                  <w:rPr>
                    <w:rStyle w:val="Hyperlink"/>
                  </w:rPr>
                  <w:t>https://www.20087.com/2/33/TanXianWeiNeiShiDeFaZhanQianJing.html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内饰在高端汽车、航空器及奢侈品领域日益普及，以其轻质、高强度、美观等特性，成为提升产品档次的重要元素。目前，碳纤维编织、模压成型等技术已较为成熟，能够生产出复杂形状和表面质感丰富的内饰件。</w:t>
      </w:r>
      <w:r>
        <w:rPr>
          <w:rFonts w:hint="eastAsia"/>
        </w:rPr>
        <w:br/>
      </w:r>
      <w:r>
        <w:rPr>
          <w:rFonts w:hint="eastAsia"/>
        </w:rPr>
        <w:t>　　未来，碳纤维内饰将向更广泛的市场渗透，成本的进一步降低和生产效率的提升是关键。技术创新方面，将探索更环保的树脂系统和回收再利用技术，以减少碳足迹。此外，随着个性化消费趋势的增强，定制化服务和数字印刷技术的应用，将使碳纤维内饰能够展示更多样化的颜色与图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34d5a54848d6" w:history="1">
        <w:r>
          <w:rPr>
            <w:rStyle w:val="Hyperlink"/>
          </w:rPr>
          <w:t>2024-2030年中国碳纤维内饰行业发展研究分析与市场前景预测</w:t>
        </w:r>
      </w:hyperlink>
      <w:r>
        <w:rPr>
          <w:rFonts w:hint="eastAsia"/>
        </w:rPr>
        <w:t>》依托权威机构及行业协会数据，结合碳纤维内饰行业的宏观环境与微观实践，从碳纤维内饰市场规模、市场需求、技术现状及产业链结构等多维度进行了系统调研与分析。报告通过严谨的研究方法与翔实的数据支持，辅以直观图表，全面剖析了碳纤维内饰行业发展趋势、重点企业表现及市场竞争格局，并通过SWOT分析揭示了行业机遇与潜在风险，为碳纤维内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碳纤维内饰行业界定</w:t>
      </w:r>
      <w:r>
        <w:rPr>
          <w:rFonts w:hint="eastAsia"/>
        </w:rPr>
        <w:br/>
      </w:r>
      <w:r>
        <w:rPr>
          <w:rFonts w:hint="eastAsia"/>
        </w:rPr>
        <w:t>　　第一节 碳纤维内饰行业定义</w:t>
      </w:r>
      <w:r>
        <w:rPr>
          <w:rFonts w:hint="eastAsia"/>
        </w:rPr>
        <w:br/>
      </w:r>
      <w:r>
        <w:rPr>
          <w:rFonts w:hint="eastAsia"/>
        </w:rPr>
        <w:t>　　第二节 碳纤维内饰行业特点分析</w:t>
      </w:r>
      <w:r>
        <w:rPr>
          <w:rFonts w:hint="eastAsia"/>
        </w:rPr>
        <w:br/>
      </w:r>
      <w:r>
        <w:rPr>
          <w:rFonts w:hint="eastAsia"/>
        </w:rPr>
        <w:t>　　第三节 碳纤维内饰产业链分析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2023年世界碳纤维内饰行业市场运行形势分析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2023年全球碳纤维内饰行业发展概况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世界碳纤维内饰行业发展走势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二、全球碳纤维内饰行业市场分布情况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三、全球碳纤维内饰行业发展趋势分析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全球碳纤维内饰行业重点国家和区域分析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中国碳纤维内饰行业发展环境分析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2023年碳纤维内饰行业技术发展现状及趋势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当前我国碳纤维内饰技术发展现状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提高我国碳纤维内饰技术的对策</w:t>
      </w:r>
      <w:r>
        <w:rPr>
          <w:rFonts w:hint="eastAsia"/>
        </w:rPr>
        <w:br/>
      </w:r>
      <w:r>
        <w:rPr>
          <w:rFonts w:hint="eastAsia"/>
        </w:rPr>
        <w:t>　　第四节 我国碳纤维内饰研发、设计发展趋势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中国碳纤维内饰发展现状调研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中国碳纤维内饰市场现状分析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一、碳纤维内饰总体产能规模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三、2018-2023年中国碳纤维内饰产量统计</w:t>
      </w:r>
      <w:r>
        <w:rPr>
          <w:rFonts w:hint="eastAsia"/>
        </w:rPr>
        <w:br/>
      </w:r>
      <w:r>
        <w:rPr>
          <w:rFonts w:hint="eastAsia"/>
        </w:rPr>
        <w:t>　　　　二、碳纤维内饰生产区域分布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三、2024-2030年中国碳纤维内饰产量预测分析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一、中国碳纤维内饰市场需求特点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二、2018-2023年中国碳纤维内饰市场需求量统计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三、2024-2030年中国碳纤维内饰市场需求量预测分析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2018-2023年中国碳纤维内饰行业进出口情况分析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一、2018-2023年中国碳纤维内饰行业进口分析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二、2018-2023年中国碳纤维内饰行业出口分析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2018-2023年中国碳纤维内饰行业重点地区调研分析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一、中国碳纤维内饰行业重点区域市场结构调研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二、**地区碳纤维内饰市场调研分析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三、**地区碳纤维内饰市场调研分析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四、**地区碳纤维内饰市场调研分析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五、**地区碳纤维内饰市场调研分析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六、**地区碳纤维内饰市场调研分析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碳纤维内饰行业竞争格局分析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碳纤维内饰行业集中度分析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一、碳纤维内饰市场集中度分析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二、碳纤维内饰企业集中度分析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三、碳纤维内饰区域集中度分析</w:t>
      </w:r>
      <w:r>
        <w:rPr>
          <w:rFonts w:hint="eastAsia"/>
        </w:rPr>
        <w:br/>
      </w:r>
      <w:r>
        <w:rPr>
          <w:rFonts w:hint="eastAsia"/>
        </w:rPr>
        <w:t>　　第二节 碳纤维内饰行业主要企业竞争力分析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一、2023年碳纤维内饰行业竞争分析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二、2023年中外碳纤维内饰产品竞争分析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三、2018-2023年我国碳纤维内饰市场竞争分析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四、2024-2030年国内主要碳纤维内饰企业动向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碳纤维内饰行业细分产品市场调研分析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碳纤维内饰企业管理策略建议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四、提高碳纤维内饰企业竞争力的策略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对我国碳纤维内饰品牌的战略思考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三、我国碳纤维内饰企业的品牌战略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2024-2030年中国碳纤维内饰行业前景与风险预测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2024年中国碳纤维内饰市场前景分析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2024-2030年中国碳纤维内饰发展趋势预测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一、2024-2030年中国碳纤维内饰行业进入壁垒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二、2024-2030年中国碳纤维内饰行业盈利模式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三、2024-2030年中国碳纤维内饰行业盈利因素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2024-2030年中国碳纤维内饰行业投资机会分析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一、2024-2030年中国碳纤维内饰细分市场投资机会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二、2024-2030年中国碳纤维内饰行业区域市场投资潜力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2024-2030年中国碳纤维内饰行业投资风险分析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一、2024-2030年中国碳纤维内饰行业市场竞争风险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二、2024-2030年中国碳纤维内饰行业技术风险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三、2024-2030年中国碳纤维内饰行业政策风险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四、2024-2030年中国碳纤维内饰行业进入退出风险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碳纤维内饰行业研究结论</w:t>
      </w:r>
      <w:r>
        <w:rPr>
          <w:rFonts w:hint="eastAsia"/>
        </w:rPr>
        <w:br/>
      </w:r>
      <w:r>
        <w:rPr>
          <w:rFonts w:hint="eastAsia"/>
        </w:rPr>
        <w:t>　　第二节 碳纤维内饰行业投资价值评估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中⋅智⋅林⋅－碳纤维内饰行业投资建议</w:t>
      </w:r>
      <w:r>
        <w:rPr>
          <w:rFonts w:hint="eastAsia"/>
        </w:rPr>
        <w:br/>
      </w:r>
      <w:r>
        <w:rPr>
          <w:rFonts w:hint="eastAsia"/>
        </w:rPr>
        <w:t>　　　　一、碳纤维内饰行业投资策略建议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二、碳纤维内饰行业投资方向建议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三、碳纤维内饰行业投资方式建议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碳纤维内饰行业历程</w:t>
      </w:r>
      <w:r>
        <w:rPr>
          <w:rFonts w:hint="eastAsia"/>
        </w:rPr>
        <w:br/>
      </w:r>
      <w:r>
        <w:rPr>
          <w:rFonts w:hint="eastAsia"/>
        </w:rPr>
        <w:t>　　图表 碳纤维内饰行业生命周期</w:t>
      </w:r>
      <w:r>
        <w:rPr>
          <w:rFonts w:hint="eastAsia"/>
        </w:rPr>
        <w:br/>
      </w:r>
      <w:r>
        <w:rPr>
          <w:rFonts w:hint="eastAsia"/>
        </w:rPr>
        <w:t>　　图表 碳纤维内饰行业产业链分析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2018-2023年中国碳纤维内饰市场需求量及增速统计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2018-2023年中国碳纤维内饰进口数量分析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2018-2023年中国碳纤维内饰进口金额分析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2018-2023年中国碳纤维内饰出口数量分析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2018-2023年中国碳纤维内饰出口金额分析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2023年中国碳纤维内饰进口国家及地区分析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碳纤维内饰企业信息</w:t>
      </w:r>
      <w:r>
        <w:rPr>
          <w:rFonts w:hint="eastAsia"/>
        </w:rPr>
        <w:br/>
      </w:r>
      <w:r>
        <w:rPr>
          <w:rFonts w:hint="eastAsia"/>
        </w:rPr>
        <w:t>　　图表 碳纤维内饰企业经营情况分析</w:t>
      </w:r>
      <w:r>
        <w:rPr>
          <w:rFonts w:hint="eastAsia"/>
        </w:rPr>
        <w:br/>
      </w:r>
      <w:r>
        <w:rPr>
          <w:rFonts w:hint="eastAsia"/>
        </w:rPr>
        <w:t>　　图表 碳纤维内饰重点企业（三）主要经济指标情况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34d5a54848d6" w:history="1">
        <w:r>
          <w:rPr>
            <w:rStyle w:val="Hyperlink"/>
          </w:rPr>
          <w:t>2024-2030年中国碳纤维内饰行业发展研究分析与市场前景预测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34d5a54848d6" w:history="1">
        <w:r>
          <w:rPr>
            <w:rStyle w:val="Hyperlink"/>
          </w:rPr>
          <w:t>https://www.20087.com/2/33/TanXianWeiNeiShiDeFaZhanQianJing.html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热点：碳纤维材料很贵吗、奥迪A4碳纤维内饰、碳纤维是什么材质做的、X3M碳纤维内饰、中国十大碳纤维龙头、黑洛碳纤维内饰、世界碳纤维企业前十名、碳纤维内饰的车有哪些、碳纤维聚合车间工艺流程图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a7c40b2c4251" w:history="1">
      <w:r>
        <w:rPr>
          <w:rStyle w:val="Hyperlink"/>
        </w:rPr>
        <w:t>2024-2030年中国碳纤维内饰行业发展研究分析与市场前景预测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nXianWeiNeiShiDeFaZhanQianJing.html" TargetMode="External" Id="R5f0134d5a548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nXianWeiNeiShiDeFaZhanQianJing.html" TargetMode="External" Id="R3789a7c40b2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2024-01-20T04:23:45Z</dcterms:created>
  <dcterms:modified xsi:type="dcterms:W3CDTF">2024-01-20T05:23:45Z</dcterms:modified>
  <dc:subject>2024-2030年中国碳纤维内饰行业发展研究分析与市场前景预测</dc:subject>
  <dc:title>2024-2030年中国碳纤维内饰行业发展研究分析与市场前景预测</dc:title>
  <cp:keywords>2024-2030年中国碳纤维内饰行业发展研究分析与市场前景预测</cp:keywords>
  <dc:description>2024-2030年中国碳纤维内饰行业发展研究分析与市场前景预测</dc:description>
</cp:coreProperties>
</file>