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942c35a654e47" w:history="1">
              <w:r>
                <w:rPr>
                  <w:rStyle w:val="Hyperlink"/>
                </w:rPr>
                <w:t>2025-2031年全球与中国呼吸带行业现状及市场前景预测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942c35a654e47" w:history="1">
              <w:r>
                <w:rPr>
                  <w:rStyle w:val="Hyperlink"/>
                </w:rPr>
                <w:t>2025-2031年全球与中国呼吸带行业现状及市场前景预测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942c35a654e47" w:history="1">
                <w:r>
                  <w:rPr>
                    <w:rStyle w:val="Hyperlink"/>
                  </w:rPr>
                  <w:t>https://www.20087.com/3/73/HuXiDaiXianZhuangYuQianJingFenXi.html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带是一种用于辅助呼吸训练、睡眠呼吸障碍治疗及运动康复的穿戴式医疗设备，主要通过外部施加压力或引导腹式呼吸节奏，帮助用户改善通气功能、缓解打鼾症状或提升肺活量。呼吸带通常由柔性织物、弹性带、传感元件与反馈装置组成，适用于慢性阻塞性肺病患者、睡眠呼吸暂停综合征人群及高强度运动员等特定用户群体。近年来，随着健康监测技术的发展和非侵入式干预手段的普及，呼吸带在家庭护理、远程康复与智能健康管理中的应用逐步扩大。同时，部分厂商推出带有心率、血氧与呼吸频率监测功能的产品，进一步提升其临床价值与使用便捷性。</w:t>
      </w:r>
      <w:r>
        <w:rPr>
          <w:rFonts w:hint="eastAsia"/>
        </w:rPr>
        <w:br/>
      </w:r>
      <w:r>
        <w:rPr>
          <w:rFonts w:hint="eastAsia"/>
        </w:rPr>
        <w:t>　　未来，呼吸带将在智能感知、个性化干预与远程医疗协同方面实现重要突破。一方面，通过引入微型压力传感器、惯性测量单元（IMU）与AI算法，设备将具备更精确的呼吸力学建模能力，实现个性化训练方案制定与异常呼吸事件预警；另一方面，结合云端健康平台与医生远程指导系统，呼吸带或将形成闭环管理机制，提升慢病患者的依从性与疗效评估水平。此外，随着可穿戴设备与生物反馈疗法的深度融合，该类产品有望拓展至焦虑症、压力管理等心理康复领域，打开更广泛的健康应用场景。整体来看，呼吸带将在智慧医疗与个体化健康管理中发挥愈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942c35a654e47" w:history="1">
        <w:r>
          <w:rPr>
            <w:rStyle w:val="Hyperlink"/>
          </w:rPr>
          <w:t>2025-2031年全球与中国呼吸带行业现状及市场前景预测</w:t>
        </w:r>
      </w:hyperlink>
      <w:r>
        <w:rPr>
          <w:rFonts w:hint="eastAsia"/>
        </w:rPr>
        <w:t>》通过全面的行业调研，系统梳理了呼吸带产业链的各个环节，详细分析了呼吸带市场规模、需求变化及价格趋势。报告结合当前呼吸带行业现状，科学预测了市场前景与发展方向，并解读了重点企业的竞争格局、市场集中度及品牌表现。同时，报告对呼吸带细分市场进行了深入探讨，结合呼吸带技术现状与SWOT分析，揭示了呼吸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按照不同产品类型，呼吸带主要可以分为如下几个类别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全球不同产品类型呼吸带销售额增长趋势2020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胸带式呼吸探测器</w:t>
      </w:r>
      <w:r>
        <w:rPr>
          <w:rFonts w:hint="eastAsia"/>
        </w:rPr>
        <w:br/>
      </w:r>
      <w:r>
        <w:rPr>
          <w:rFonts w:hint="eastAsia"/>
        </w:rPr>
        <w:t>　　　　1.2.3 鼻夹式呼吸探测器</w:t>
      </w:r>
      <w:r>
        <w:rPr>
          <w:rFonts w:hint="eastAsia"/>
        </w:rPr>
        <w:br/>
      </w:r>
      <w:r>
        <w:rPr>
          <w:rFonts w:hint="eastAsia"/>
        </w:rPr>
        <w:t>　　　　1.2.4 耳夹式呼吸探测器</w:t>
      </w:r>
      <w:r>
        <w:rPr>
          <w:rFonts w:hint="eastAsia"/>
        </w:rPr>
        <w:br/>
      </w:r>
      <w:r>
        <w:rPr>
          <w:rFonts w:hint="eastAsia"/>
        </w:rPr>
        <w:t>　　1.3 从不同应用，呼吸带主要包括如下几个方面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全球不同应用呼吸带销售额增长趋势2020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智能体育</w:t>
      </w:r>
      <w:r>
        <w:rPr>
          <w:rFonts w:hint="eastAsia"/>
        </w:rPr>
        <w:br/>
      </w:r>
      <w:r>
        <w:rPr>
          <w:rFonts w:hint="eastAsia"/>
        </w:rPr>
        <w:t>　　　　1.3.3 智慧医疗</w:t>
      </w:r>
      <w:r>
        <w:rPr>
          <w:rFonts w:hint="eastAsia"/>
        </w:rPr>
        <w:br/>
      </w:r>
      <w:r>
        <w:rPr>
          <w:rFonts w:hint="eastAsia"/>
        </w:rPr>
        <w:t>　　1.4 呼吸带行业背景、发展历史、现状及趋势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呼吸带行业目前现状分析</w:t>
      </w:r>
      <w:r>
        <w:rPr>
          <w:rFonts w:hint="eastAsia"/>
        </w:rPr>
        <w:br/>
      </w:r>
      <w:r>
        <w:rPr>
          <w:rFonts w:hint="eastAsia"/>
        </w:rPr>
        <w:t>　　　　1.4.2 呼吸带发展趋势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全球呼吸带总体规模分析</w:t>
      </w:r>
      <w:r>
        <w:rPr>
          <w:rFonts w:hint="eastAsia"/>
        </w:rPr>
        <w:br/>
      </w:r>
      <w:r>
        <w:rPr>
          <w:rFonts w:hint="eastAsia"/>
        </w:rPr>
        <w:t>　　2.1 全球呼吸带供需现状及预测（2020-2031）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全球呼吸带产能、产量、产能利用率及发展趋势（2020-2031）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全球呼吸带产量、需求量及发展趋势（2020-2031）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全球主要地区呼吸带产量及发展趋势（2020-2031）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全球主要地区呼吸带产量（2020-2025）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全球主要地区呼吸带产量（2026-2031）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全球主要地区呼吸带产量市场份额（2020-2031）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中国呼吸带供需现状及预测（2020-2031）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中国呼吸带产能、产量、产能利用率及发展趋势（2020-2031）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中国呼吸带产量、市场需求量及发展趋势（2020-2031）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全球呼吸带销量及销售额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全球市场呼吸带销售额（2020-2031）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全球市场呼吸带销量（2020-2031）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全球市场呼吸带价格趋势（2020-2031）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全球呼吸带主要地区分析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全球主要地区呼吸带市场规模分析：2020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全球主要地区呼吸带销售收入及市场份额（2020-2025年）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全球主要地区呼吸带销售收入预测（2026-2031年）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全球主要地区呼吸带销量分析：2020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全球主要地区呼吸带销量及市场份额（2020-2025年）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全球主要地区呼吸带销量及市场份额预测（2026-2031）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北美市场呼吸带销量、收入及增长率（2020-2031）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欧洲市场呼吸带销量、收入及增长率（2020-2031）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中国市场呼吸带销量、收入及增长率（2020-2031）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日本市场呼吸带销量、收入及增长率（2020-2031）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东南亚市场呼吸带销量、收入及增长率（2020-2031）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印度市场呼吸带销量、收入及增长率（2020-2031）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全球市场主要厂商呼吸带产能市场份额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全球市场主要厂商呼吸带销量（2020-2025）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全球市场主要厂商呼吸带销量（2020-2025）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全球市场主要厂商呼吸带销售收入（2020-2025）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全球市场主要厂商呼吸带销售价格（2020-2025）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2024年全球主要生产商呼吸带收入排名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中国市场主要厂商呼吸带销量（2020-2025）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中国市场主要厂商呼吸带销量（2020-2025）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中国市场主要厂商呼吸带销售收入（2020-2025）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2024年中国主要生产商呼吸带收入排名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中国市场主要厂商呼吸带销售价格（2020-2025）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全球主要厂商呼吸带总部及产地分布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全球主要厂商成立时间及呼吸带商业化日期</w:t>
      </w:r>
      <w:r>
        <w:rPr>
          <w:rFonts w:hint="eastAsia"/>
        </w:rPr>
        <w:br/>
      </w:r>
      <w:r>
        <w:rPr>
          <w:rFonts w:hint="eastAsia"/>
        </w:rPr>
        <w:t>　　4.6 全球主要厂商呼吸带产品类型及应用</w:t>
      </w:r>
      <w:r>
        <w:rPr>
          <w:rFonts w:hint="eastAsia"/>
        </w:rPr>
        <w:br/>
      </w:r>
      <w:r>
        <w:rPr>
          <w:rFonts w:hint="eastAsia"/>
        </w:rPr>
        <w:t>　　4.7 呼吸带行业集中度、竞争程度分析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呼吸带行业集中度分析：2024年全球Top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全球呼吸带第一梯队、第二梯队和第三梯队生产商（品牌）及市场份额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呼吸带销量、收入、价格及毛利率（2020-2025）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呼吸带销量、收入、价格及毛利率（2020-2025）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呼吸带销量、收入、价格及毛利率（2020-2025）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呼吸带销量、收入、价格及毛利率（2020-2025）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呼吸带销量、收入、价格及毛利率（2020-2025）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呼吸带销量、收入、价格及毛利率（2020-2025）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呼吸带销量、收入、价格及毛利率（2020-2025）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呼吸带销量、收入、价格及毛利率（2020-2025）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呼吸带销量、收入、价格及毛利率（2020-2025）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呼吸带销量、收入、价格及毛利率（2020-2025）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呼吸带销量、收入、价格及毛利率（2020-2025）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呼吸带销量、收入、价格及毛利率（2020-2025）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呼吸带销量、收入、价格及毛利率（2020-2025）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呼吸带销量、收入、价格及毛利率（2020-2025）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呼吸带销量、收入、价格及毛利率（2020-2025）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呼吸带销量、收入、价格及毛利率（2020-2025）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不同产品类型呼吸带分析</w:t>
      </w:r>
      <w:r>
        <w:rPr>
          <w:rFonts w:hint="eastAsia"/>
        </w:rPr>
        <w:br/>
      </w:r>
      <w:r>
        <w:rPr>
          <w:rFonts w:hint="eastAsia"/>
        </w:rPr>
        <w:t>　　6.1 全球不同产品类型呼吸带销量（2020-2031）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全球不同产品类型呼吸带销量及市场份额（2020-2025）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全球不同产品类型呼吸带销量预测（2026-2031）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全球不同产品类型呼吸带收入（2020-2031）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全球不同产品类型呼吸带收入及市场份额（2020-2025）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全球不同产品类型呼吸带收入预测（2026-2031）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全球不同产品类型呼吸带价格走势（2020-2031）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不同应用呼吸带分析</w:t>
      </w:r>
      <w:r>
        <w:rPr>
          <w:rFonts w:hint="eastAsia"/>
        </w:rPr>
        <w:br/>
      </w:r>
      <w:r>
        <w:rPr>
          <w:rFonts w:hint="eastAsia"/>
        </w:rPr>
        <w:t>　　7.1 全球不同应用呼吸带销量（2020-2031）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全球不同应用呼吸带销量及市场份额（2020-2025）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全球不同应用呼吸带销量预测（2026-2031）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全球不同应用呼吸带收入（2020-2031）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全球不同应用呼吸带收入及市场份额（2020-2025）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全球不同应用呼吸带收入预测（2026-2031）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全球不同应用呼吸带价格走势（2020-2031）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呼吸带产业链分析</w:t>
      </w:r>
      <w:r>
        <w:rPr>
          <w:rFonts w:hint="eastAsia"/>
        </w:rPr>
        <w:br/>
      </w:r>
      <w:r>
        <w:rPr>
          <w:rFonts w:hint="eastAsia"/>
        </w:rPr>
        <w:t>　　8.2 呼吸带工艺制造技术分析</w:t>
      </w:r>
      <w:r>
        <w:rPr>
          <w:rFonts w:hint="eastAsia"/>
        </w:rPr>
        <w:br/>
      </w:r>
      <w:r>
        <w:rPr>
          <w:rFonts w:hint="eastAsia"/>
        </w:rPr>
        <w:t>　　8.3 呼吸带产业上游供应分析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呼吸带下游客户分析</w:t>
      </w:r>
      <w:r>
        <w:rPr>
          <w:rFonts w:hint="eastAsia"/>
        </w:rPr>
        <w:br/>
      </w:r>
      <w:r>
        <w:rPr>
          <w:rFonts w:hint="eastAsia"/>
        </w:rPr>
        <w:t>　　8.5 呼吸带销售渠道分析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呼吸带行业发展机遇及主要驱动因素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呼吸带行业发展面临的风险</w:t>
      </w:r>
      <w:r>
        <w:rPr>
          <w:rFonts w:hint="eastAsia"/>
        </w:rPr>
        <w:br/>
      </w:r>
      <w:r>
        <w:rPr>
          <w:rFonts w:hint="eastAsia"/>
        </w:rPr>
        <w:t>　　9.3 呼吸带行业政策分析</w:t>
      </w:r>
      <w:r>
        <w:rPr>
          <w:rFonts w:hint="eastAsia"/>
        </w:rPr>
        <w:br/>
      </w:r>
      <w:r>
        <w:rPr>
          <w:rFonts w:hint="eastAsia"/>
        </w:rPr>
        <w:t>　　9.4 呼吸带中国企业SWOT分析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全球不同产品类型呼吸带销售额增长（CAGR）趋势2020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呼吸带行业目前发展现状</w:t>
      </w:r>
      <w:r>
        <w:rPr>
          <w:rFonts w:hint="eastAsia"/>
        </w:rPr>
        <w:br/>
      </w:r>
      <w:r>
        <w:rPr>
          <w:rFonts w:hint="eastAsia"/>
        </w:rPr>
        <w:t>　　表 4： 呼吸带发展趋势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全球主要地区呼吸带产量增速（CAGR）：（2020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全球主要地区呼吸带产量（2020-2025）&amp;（千件）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全球主要地区呼吸带产量（2026-2031）&amp;（千件）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全球主要地区呼吸带产量市场份额（2020-2025）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全球主要地区呼吸带产量（2026-2031）&amp;（千件）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全球主要地区呼吸带销售收入增速：（2020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全球主要地区呼吸带销售收入（2020-2025）&amp;（百万美元）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全球主要地区呼吸带销售收入市场份额（2020-2025）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全球主要地区呼吸带收入（2026-2031）&amp;（百万美元）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全球主要地区呼吸带收入市场份额（2026-2031）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全球主要地区呼吸带销量（千件）：2020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全球主要地区呼吸带销量（2020-2025）&amp;（千件）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全球主要地区呼吸带销量市场份额（2020-2025）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全球主要地区呼吸带销量（2026-2031）&amp;（千件）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全球主要地区呼吸带销量份额（2026-2031）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全球市场主要厂商呼吸带产能（2024-2025）&amp;（千件）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全球市场主要厂商呼吸带销量（2020-2025）&amp;（千件）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全球市场主要厂商呼吸带销量市场份额（2020-2025）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全球市场主要厂商呼吸带销售收入（2020-2025）&amp;（百万美元）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全球市场主要厂商呼吸带销售收入市场份额（2020-2025）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全球市场主要厂商呼吸带销售价格（2020-2025）&amp;（美元/件）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2024年全球主要生产商呼吸带收入排名（百万美元）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中国市场主要厂商呼吸带销量（2020-2025）&amp;（千件）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中国市场主要厂商呼吸带销量市场份额（2020-2025）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中国市场主要厂商呼吸带销售收入（2020-2025）&amp;（百万美元）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中国市场主要厂商呼吸带销售收入市场份额（2020-2025）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2024年中国主要生产商呼吸带收入排名（百万美元）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中国市场主要厂商呼吸带销售价格（2020-2025）&amp;（美元/件）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全球主要厂商呼吸带总部及产地分布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全球主要厂商成立时间及呼吸带商业化日期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全球主要厂商呼吸带产品类型及应用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2024年全球呼吸带主要厂商市场地位（第一梯队、第二梯队和第三梯队）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全球呼吸带市场投资、并购等现状分析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呼吸带销量（千件）、收入（百万美元）、价格（美元/件）及毛利率（2020-2025）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呼吸带销量（千件）、收入（百万美元）、价格（美元/件）及毛利率（2020-2025）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呼吸带销量（千件）、收入（百万美元）、价格（美元/件）及毛利率（2020-2025）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呼吸带销量（千件）、收入（百万美元）、价格（美元/件）及毛利率（2020-2025）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呼吸带销量（千件）、收入（百万美元）、价格（美元/件）及毛利率（2020-2025）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呼吸带销量（千件）、收入（百万美元）、价格（美元/件）及毛利率（2020-2025）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呼吸带销量（千件）、收入（百万美元）、价格（美元/件）及毛利率（2020-2025）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呼吸带销量（千件）、收入（百万美元）、价格（美元/件）及毛利率（2020-2025）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呼吸带销量（千件）、收入（百万美元）、价格（美元/件）及毛利率（2020-2025）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呼吸带销量（千件）、收入（百万美元）、价格（美元/件）及毛利率（2020-2025）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呼吸带销量（千件）、收入（百万美元）、价格（美元/件）及毛利率（2020-2025）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呼吸带销量（千件）、收入（百万美元）、价格（美元/件）及毛利率（2020-2025）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呼吸带销量（千件）、收入（百万美元）、价格（美元/件）及毛利率（2020-2025）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呼吸带销量（千件）、收入（百万美元）、价格（美元/件）及毛利率（2020-2025）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呼吸带销量（千件）、收入（百万美元）、价格（美元/件）及毛利率（2020-2025）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呼吸带生产基地、销售区域、竞争对手及市场地位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呼吸带产品规格、参数及市场应用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呼吸带销量（千件）、收入（百万美元）、价格（美元/件）及毛利率（2020-2025）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全球不同产品类型呼吸带销量（2020-2025年）&amp;（千件）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全球不同产品类型呼吸带销量市场份额（2020-2025）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全球不同产品类型呼吸带销量预测（2026-2031）&amp;（千件）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全球市场不同产品类型呼吸带销量市场份额预测（2026-2031）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全球不同产品类型呼吸带收入（2020-2025年）&amp;（百万美元）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全球不同产品类型呼吸带收入市场份额（2020-2025）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全球不同产品类型呼吸带收入预测（2026-2031）&amp;（百万美元）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全球不同产品类型呼吸带收入市场份额预测（2026-2031）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全球不同应用呼吸带销量（2020-2025年）&amp;（千件）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全球不同应用呼吸带销量市场份额（2020-2025）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全球不同应用呼吸带销量预测（2026-2031）&amp;（千件）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全球市场不同应用呼吸带销量市场份额预测（2026-2031）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全球不同应用呼吸带收入（2020-2025年）&amp;（百万美元）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全球不同应用呼吸带收入市场份额（2020-2025）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全球不同应用呼吸带收入预测（2026-2031）&amp;（百万美元）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全球不同应用呼吸带收入市场份额预测（2026-2031）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呼吸带上游原料供应商及联系方式列表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呼吸带典型客户列表</w:t>
      </w:r>
      <w:r>
        <w:rPr>
          <w:rFonts w:hint="eastAsia"/>
        </w:rPr>
        <w:br/>
      </w:r>
      <w:r>
        <w:rPr>
          <w:rFonts w:hint="eastAsia"/>
        </w:rPr>
        <w:t>　　表 136： 呼吸带主要销售模式及销售渠道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呼吸带行业发展机遇及主要驱动因素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呼吸带行业发展面临的风险</w:t>
      </w:r>
      <w:r>
        <w:rPr>
          <w:rFonts w:hint="eastAsia"/>
        </w:rPr>
        <w:br/>
      </w:r>
      <w:r>
        <w:rPr>
          <w:rFonts w:hint="eastAsia"/>
        </w:rPr>
        <w:t>　　表 139： 呼吸带行业政策分析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呼吸带产品图片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全球不同产品类型呼吸带销售额2020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全球不同产品类型呼吸带市场份额2024 &amp; 2031</w:t>
      </w:r>
      <w:r>
        <w:rPr>
          <w:rFonts w:hint="eastAsia"/>
        </w:rPr>
        <w:br/>
      </w:r>
      <w:r>
        <w:rPr>
          <w:rFonts w:hint="eastAsia"/>
        </w:rPr>
        <w:t>　　图 4： 胸带式呼吸探测器产品图片</w:t>
      </w:r>
      <w:r>
        <w:rPr>
          <w:rFonts w:hint="eastAsia"/>
        </w:rPr>
        <w:br/>
      </w:r>
      <w:r>
        <w:rPr>
          <w:rFonts w:hint="eastAsia"/>
        </w:rPr>
        <w:t>　　图 5： 鼻夹式呼吸探测器产品图片</w:t>
      </w:r>
      <w:r>
        <w:rPr>
          <w:rFonts w:hint="eastAsia"/>
        </w:rPr>
        <w:br/>
      </w:r>
      <w:r>
        <w:rPr>
          <w:rFonts w:hint="eastAsia"/>
        </w:rPr>
        <w:t>　　图 6： 耳夹式呼吸探测器产品图片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全球不同应用呼吸带市场份额2024 &amp; 2031</w:t>
      </w:r>
      <w:r>
        <w:rPr>
          <w:rFonts w:hint="eastAsia"/>
        </w:rPr>
        <w:br/>
      </w:r>
      <w:r>
        <w:rPr>
          <w:rFonts w:hint="eastAsia"/>
        </w:rPr>
        <w:t>　　图 9： 智能体育</w:t>
      </w:r>
      <w:r>
        <w:rPr>
          <w:rFonts w:hint="eastAsia"/>
        </w:rPr>
        <w:br/>
      </w:r>
      <w:r>
        <w:rPr>
          <w:rFonts w:hint="eastAsia"/>
        </w:rPr>
        <w:t>　　图 10： 智慧医疗</w:t>
      </w:r>
      <w:r>
        <w:rPr>
          <w:rFonts w:hint="eastAsia"/>
        </w:rPr>
        <w:br/>
      </w:r>
      <w:r>
        <w:rPr>
          <w:rFonts w:hint="eastAsia"/>
        </w:rPr>
        <w:t>　　图 11： 全球呼吸带产能、产量、产能利用率及发展趋势（2020-2031）&amp;（千件）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全球呼吸带产量、需求量及发展趋势（2020-2031）&amp;（千件）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全球主要地区呼吸带产量（2020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全球主要地区呼吸带产量市场份额（2020-2031）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中国呼吸带产能、产量、产能利用率及发展趋势（2020-2031）&amp;（千件）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中国呼吸带产量、市场需求量及发展趋势（2020-2031）&amp;（千件）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全球呼吸带市场销售额及增长率：（2020-2031）&amp;（百万美元）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全球市场呼吸带市场规模：2020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全球市场呼吸带销量及增长率（2020-2031）&amp;（千件）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全球市场呼吸带价格趋势（2020-2031）&amp;（美元/件）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全球主要地区呼吸带销售收入（2020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全球主要地区呼吸带销售收入市场份额（2020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北美市场呼吸带销量及增长率（2020-2031）&amp;（千件）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北美市场呼吸带收入及增长率（2020-2031）&amp;（百万美元）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欧洲市场呼吸带销量及增长率（2020-2031）&amp;（千件）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欧洲市场呼吸带收入及增长率（2020-2031）&amp;（百万美元）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中国市场呼吸带销量及增长率（2020-2031）&amp;（千件）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中国市场呼吸带收入及增长率（2020-2031）&amp;（百万美元）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日本市场呼吸带销量及增长率（2020-2031）&amp;（千件）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日本市场呼吸带收入及增长率（2020-2031）&amp;（百万美元）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东南亚市场呼吸带销量及增长率（2020-2031）&amp;（千件）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东南亚市场呼吸带收入及增长率（2020-2031）&amp;（百万美元）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印度市场呼吸带销量及增长率（2020-2031）&amp;（千件）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印度市场呼吸带收入及增长率（2020-2031）&amp;（百万美元）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2024年全球市场主要厂商呼吸带销量市场份额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2024年全球市场主要厂商呼吸带收入市场份额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2024年中国市场主要厂商呼吸带销量市场份额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2024年中国市场主要厂商呼吸带收入市场份额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2024年全球前五大生产商呼吸带市场份额</w:t>
      </w:r>
      <w:r>
        <w:rPr>
          <w:rFonts w:hint="eastAsia"/>
        </w:rPr>
        <w:br/>
      </w:r>
      <w:r>
        <w:rPr>
          <w:rFonts w:hint="eastAsia"/>
        </w:rPr>
        <w:t>　　图 40： 2024年全球呼吸带第一梯队、第二梯队和第三梯队厂商及市场份额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全球不同产品类型呼吸带价格走势（2020-2031）&amp;（美元/件）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全球不同应用呼吸带价格走势（2020-2031）&amp;（美元/件）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呼吸带产业链</w:t>
      </w:r>
      <w:r>
        <w:rPr>
          <w:rFonts w:hint="eastAsia"/>
        </w:rPr>
        <w:br/>
      </w:r>
      <w:r>
        <w:rPr>
          <w:rFonts w:hint="eastAsia"/>
        </w:rPr>
        <w:t>　　图 44： 呼吸带中国企业SWOT分析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942c35a654e47" w:history="1">
        <w:r>
          <w:rPr>
            <w:rStyle w:val="Hyperlink"/>
          </w:rPr>
          <w:t>2025-2031年全球与中国呼吸带行业现状及市场前景预测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942c35a654e47" w:history="1">
        <w:r>
          <w:rPr>
            <w:rStyle w:val="Hyperlink"/>
          </w:rPr>
          <w:t>https://www.20087.com/3/73/HuXiDaiXianZhuangYuQianJingFenXi.html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5ad025a144923" w:history="1">
      <w:r>
        <w:rPr>
          <w:rStyle w:val="Hyperlink"/>
        </w:rPr>
        <w:t>2025-2031年全球与中国呼吸带行业现状及市场前景预测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uXiDaiXianZhuangYuQianJingFenXi.html" TargetMode="External" Id="Rd1b942c35a65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uXiDaiXianZhuangYuQianJingFenXi.html" TargetMode="External" Id="Rd4a5ad025a14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2025-05-18T07:07:47Z</dcterms:created>
  <dcterms:modified xsi:type="dcterms:W3CDTF">2025-05-18T08:07:47Z</dcterms:modified>
  <dc:subject>2025-2031年全球与中国呼吸带行业现状及市场前景预测</dc:subject>
  <dc:title>2025-2031年全球与中国呼吸带行业现状及市场前景预测</dc:title>
  <cp:keywords>2025-2031年全球与中国呼吸带行业现状及市场前景预测</cp:keywords>
  <dc:description>2025-2031年全球与中国呼吸带行业现状及市场前景预测</dc:description>
</cp:coreProperties>
</file>