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29b04e51a4bdb" w:history="1">
              <w:r>
                <w:rPr>
                  <w:rStyle w:val="Hyperlink"/>
                </w:rPr>
                <w:t>2025-2031年中国平面拼图行业研究与前景分析报告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29b04e51a4bdb" w:history="1">
              <w:r>
                <w:rPr>
                  <w:rStyle w:val="Hyperlink"/>
                </w:rPr>
                <w:t>2025-2031年中国平面拼图行业研究与前景分析报告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29b04e51a4bdb" w:history="1">
                <w:r>
                  <w:rPr>
                    <w:rStyle w:val="Hyperlink"/>
                  </w:rPr>
                  <w:t>https://www.20087.com/3/73/PingMianPinTuDeQianJingQuShi.html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拼图是一种由多个碎片组成的益智玩具，玩家需要将这些碎片拼凑成完整的图案。近年来，随着人们生活水平的提高和休闲娱乐需求的增加，平面拼图的市场需求逐渐增长。目前，全球平面拼图市场主要由几家知名玩具企业和创意设计公司主导，产品种类和设计不断创新。同时，随着新材料和新技术的应用，平面拼图的材质和制作工艺也在不断提升。</w:t>
      </w:r>
      <w:r>
        <w:rPr>
          <w:rFonts w:hint="eastAsia"/>
        </w:rPr>
        <w:br/>
      </w:r>
      <w:r>
        <w:rPr>
          <w:rFonts w:hint="eastAsia"/>
        </w:rPr>
        <w:t>　　未来，平面拼图市场将呈现以下发展趋势：首先，高设计感和高艺术性将成为产品发展的主要方向，通过引入更多的艺术元素和创意设计，提升产品的审美价值；其次，智能化和互动性将成为主流，通过引入智能芯片和互动技术，实现拼图的智能推荐和互动体验；最后，绿色化和环保化将成为重要趋势，通过采用环保材料和生产工艺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29b04e51a4bdb" w:history="1">
        <w:r>
          <w:rPr>
            <w:rStyle w:val="Hyperlink"/>
          </w:rPr>
          <w:t>2025-2031年中国平面拼图行业研究与前景分析报告</w:t>
        </w:r>
      </w:hyperlink>
      <w:r>
        <w:rPr>
          <w:rFonts w:hint="eastAsia"/>
        </w:rPr>
        <w:t>》主要分析了平面拼图行业的市场规模、平面拼图市场供需状况、平面拼图市场竞争状况和平面拼图主要企业经营情况，同时对平面拼图行业的未来发展做出科学的预测。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329b04e51a4bdb" w:history="1">
        <w:r>
          <w:rPr>
            <w:rStyle w:val="Hyperlink"/>
          </w:rPr>
          <w:t>2025-2031年中国平面拼图行业研究与前景分析报告</w:t>
        </w:r>
      </w:hyperlink>
      <w:r>
        <w:rPr>
          <w:rFonts w:hint="eastAsia"/>
        </w:rPr>
        <w:t>》可以帮助投资者准确把握平面拼图行业的市场现状，为投资者进行投资作出平面拼图行业前景预判，挖掘平面拼图行业投资价值，同时提出平面拼图行业投资策略、营销策略等方面的建议。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平面拼图行业发展概述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一、平面拼图行业定义及分类</w:t>
      </w:r>
      <w:r>
        <w:rPr>
          <w:rFonts w:hint="eastAsia"/>
        </w:rPr>
        <w:br/>
      </w:r>
      <w:r>
        <w:rPr>
          <w:rFonts w:hint="eastAsia"/>
        </w:rPr>
        <w:t>　　　　二、平面拼图行业经济特性</w:t>
      </w:r>
      <w:r>
        <w:rPr>
          <w:rFonts w:hint="eastAsia"/>
        </w:rPr>
        <w:br/>
      </w:r>
      <w:r>
        <w:rPr>
          <w:rFonts w:hint="eastAsia"/>
        </w:rPr>
        <w:t>　　　　三、平面拼图行业产业链简介</w:t>
      </w:r>
      <w:r>
        <w:rPr>
          <w:rFonts w:hint="eastAsia"/>
        </w:rPr>
        <w:br/>
      </w:r>
      <w:r>
        <w:rPr>
          <w:rFonts w:hint="eastAsia"/>
        </w:rPr>
        <w:t>　　第二节 平面拼图行业发展成熟度</w:t>
      </w:r>
      <w:r>
        <w:rPr>
          <w:rFonts w:hint="eastAsia"/>
        </w:rPr>
        <w:br/>
      </w:r>
      <w:r>
        <w:rPr>
          <w:rFonts w:hint="eastAsia"/>
        </w:rPr>
        <w:t>　　　　一、平面拼图行业发展周期分析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2024-2025年平面拼图行业相关产业动态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2024-2025年平面拼图行业发展环境分析</w:t>
      </w:r>
      <w:r>
        <w:rPr>
          <w:rFonts w:hint="eastAsia"/>
        </w:rPr>
        <w:br/>
      </w:r>
      <w:r>
        <w:rPr>
          <w:rFonts w:hint="eastAsia"/>
        </w:rPr>
        <w:t>　　第一节 平面拼图行业环境分析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平面拼图行业相关政策、法规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2024-2025年平面拼图行业技术发展现状及趋势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当前我国平面拼图技术发展现状</w:t>
      </w:r>
      <w:r>
        <w:rPr>
          <w:rFonts w:hint="eastAsia"/>
        </w:rPr>
        <w:br/>
      </w:r>
      <w:r>
        <w:rPr>
          <w:rFonts w:hint="eastAsia"/>
        </w:rPr>
        <w:t>　　第二节 中外平面拼图技术差距及产生差距的主要原因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提高我国平面拼图技术的对策</w:t>
      </w:r>
      <w:r>
        <w:rPr>
          <w:rFonts w:hint="eastAsia"/>
        </w:rPr>
        <w:br/>
      </w:r>
      <w:r>
        <w:rPr>
          <w:rFonts w:hint="eastAsia"/>
        </w:rPr>
        <w:t>　　第四节 我国平面拼图产品研发、设计发展趋势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中国平面拼图市场发展调研</w:t>
      </w:r>
      <w:r>
        <w:rPr>
          <w:rFonts w:hint="eastAsia"/>
        </w:rPr>
        <w:br/>
      </w:r>
      <w:r>
        <w:rPr>
          <w:rFonts w:hint="eastAsia"/>
        </w:rPr>
        <w:t>　　第一节 平面拼图市场现状分析及预测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一、2019-2024年中国平面拼图市场规模分析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二、2025-2031年中国平面拼图市场规模预测</w:t>
      </w:r>
      <w:r>
        <w:rPr>
          <w:rFonts w:hint="eastAsia"/>
        </w:rPr>
        <w:br/>
      </w:r>
      <w:r>
        <w:rPr>
          <w:rFonts w:hint="eastAsia"/>
        </w:rPr>
        <w:t>　　第二节 平面拼图行业产能分析及预测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一、2019-2024年中国平面拼图行业产能分析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二、2025-2031年中国平面拼图行业产能预测</w:t>
      </w:r>
      <w:r>
        <w:rPr>
          <w:rFonts w:hint="eastAsia"/>
        </w:rPr>
        <w:br/>
      </w:r>
      <w:r>
        <w:rPr>
          <w:rFonts w:hint="eastAsia"/>
        </w:rPr>
        <w:t>　　第三节 平面拼图行业产量分析及预测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一、2019-2024年中国平面拼图行业产量分析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二、2025-2031年中国平面拼图行业产量预测</w:t>
      </w:r>
      <w:r>
        <w:rPr>
          <w:rFonts w:hint="eastAsia"/>
        </w:rPr>
        <w:br/>
      </w:r>
      <w:r>
        <w:rPr>
          <w:rFonts w:hint="eastAsia"/>
        </w:rPr>
        <w:t>　　第四节 平面拼图市场需求分析及预测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一、2019-2024年中国平面拼图市场需求分析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二、2025-2031年中国平面拼图市场需求预测</w:t>
      </w:r>
      <w:r>
        <w:rPr>
          <w:rFonts w:hint="eastAsia"/>
        </w:rPr>
        <w:br/>
      </w:r>
      <w:r>
        <w:rPr>
          <w:rFonts w:hint="eastAsia"/>
        </w:rPr>
        <w:t>　　第五节 平面拼图进出口数据分析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一、2019-2024年中国平面拼图进出口数据分析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二、2025-2031年国内平面拼图进出口情况预测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2019-2024年中国平面拼图行业总体发展状况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中国平面拼图行业规模情况分析</w:t>
      </w:r>
      <w:r>
        <w:rPr>
          <w:rFonts w:hint="eastAsia"/>
        </w:rPr>
        <w:br/>
      </w:r>
      <w:r>
        <w:rPr>
          <w:rFonts w:hint="eastAsia"/>
        </w:rPr>
        <w:t>　　　　一、平面拼图行业单位规模情况分析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二、平面拼图行业人员规模状况分析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三、平面拼图行业资产规模状况分析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四、平面拼图行业市场规模状况分析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五、平面拼图行业敏感性分析</w:t>
      </w:r>
      <w:r>
        <w:rPr>
          <w:rFonts w:hint="eastAsia"/>
        </w:rPr>
        <w:br/>
      </w:r>
      <w:r>
        <w:rPr>
          <w:rFonts w:hint="eastAsia"/>
        </w:rPr>
        <w:t>　　第二节 中国平面拼图行业财务能力分析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一、平面拼图行业盈利能力分析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二、平面拼图行业偿债能力分析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三、平面拼图行业营运能力分析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四、平面拼图行业发展能力分析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中国平面拼图行业重点区域发展分析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一、中国平面拼图行业重点区域市场结构变化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二、重点地区（一）平面拼图行业发展分析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三、重点地区（二）平面拼图行业发展分析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四、重点地区（三）平面拼图行业发展分析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五、重点地区（四）平面拼图行业发展分析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六、重点地区（五）平面拼图行业发展分析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平面拼图行业产品价格分析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三、主要平面拼图品牌产品价位分析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五、价格在平面拼图行业竞争中的重要性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2025年中国平面拼图行业上下游行业发展分析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平面拼图上游行业分析</w:t>
      </w:r>
      <w:r>
        <w:rPr>
          <w:rFonts w:hint="eastAsia"/>
        </w:rPr>
        <w:br/>
      </w:r>
      <w:r>
        <w:rPr>
          <w:rFonts w:hint="eastAsia"/>
        </w:rPr>
        <w:t>　　　　一、平面拼图产品成本构成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四、上游供给对平面拼图行业的影响</w:t>
      </w:r>
      <w:r>
        <w:rPr>
          <w:rFonts w:hint="eastAsia"/>
        </w:rPr>
        <w:br/>
      </w:r>
      <w:r>
        <w:rPr>
          <w:rFonts w:hint="eastAsia"/>
        </w:rPr>
        <w:t>　　第二节 平面拼图下游行业分析</w:t>
      </w:r>
      <w:r>
        <w:rPr>
          <w:rFonts w:hint="eastAsia"/>
        </w:rPr>
        <w:br/>
      </w:r>
      <w:r>
        <w:rPr>
          <w:rFonts w:hint="eastAsia"/>
        </w:rPr>
        <w:t>　　　　一、平面拼图下游行业分布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四、下游需求对平面拼图行业的影响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平面拼图行业重点企业发展调研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平面拼图重点企业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平面拼图重点企业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平面拼图重点企业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平面拼图重点企业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平面拼图重点企业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平面拼图重点企业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2025年中国平面拼图产业市场竞争格局分析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2025年中国平面拼图产业竞争现状分析</w:t>
      </w:r>
      <w:r>
        <w:rPr>
          <w:rFonts w:hint="eastAsia"/>
        </w:rPr>
        <w:br/>
      </w:r>
      <w:r>
        <w:rPr>
          <w:rFonts w:hint="eastAsia"/>
        </w:rPr>
        <w:t>　　　　一、平面拼图竞争力分析</w:t>
      </w:r>
      <w:r>
        <w:rPr>
          <w:rFonts w:hint="eastAsia"/>
        </w:rPr>
        <w:br/>
      </w:r>
      <w:r>
        <w:rPr>
          <w:rFonts w:hint="eastAsia"/>
        </w:rPr>
        <w:t>　　　　二、平面拼图技术竞争分析</w:t>
      </w:r>
      <w:r>
        <w:rPr>
          <w:rFonts w:hint="eastAsia"/>
        </w:rPr>
        <w:br/>
      </w:r>
      <w:r>
        <w:rPr>
          <w:rFonts w:hint="eastAsia"/>
        </w:rPr>
        <w:t>　　　　三、平面拼图价格竞争分析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2025年中国平面拼图产业集中度分析</w:t>
      </w:r>
      <w:r>
        <w:rPr>
          <w:rFonts w:hint="eastAsia"/>
        </w:rPr>
        <w:br/>
      </w:r>
      <w:r>
        <w:rPr>
          <w:rFonts w:hint="eastAsia"/>
        </w:rPr>
        <w:t>　　　　一、平面拼图市场集中度分析</w:t>
      </w:r>
      <w:r>
        <w:rPr>
          <w:rFonts w:hint="eastAsia"/>
        </w:rPr>
        <w:br/>
      </w:r>
      <w:r>
        <w:rPr>
          <w:rFonts w:hint="eastAsia"/>
        </w:rPr>
        <w:t>　　　　二、平面拼图企业集中度分析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2025-2031年提高平面拼图企业竞争力的策略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平面拼图行业投资风险预警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2025年影响平面拼图行业发展的主要因素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一、影响平面拼图行业运行的有利因素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二、影响平面拼图行业运行的稳定因素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三、影响平面拼图行业运行的不利因素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四、我国平面拼图行业发展面临的挑战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五、我国平面拼图行业发展面临的机遇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对平面拼图行业投资风险预警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一、2025-2031年平面拼图行业市场风险及控制策略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二、2025-2031年平面拼图行业政策风险及控制策略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三、2025-2031年平面拼图行业经营风险及控制策略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四、2025-2031年平面拼图同业竞争风险及控制策略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五、2025-2031年平面拼图行业其他风险及控制策略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平面拼图行业发展趋势与投资规划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2025-2031年平面拼图市场发展潜力分析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2025-2031年平面拼图行业发展趋势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2025-2031年平面拼图行业投资前景研究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中.智.林－对我国平面拼图品牌的战略思考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二、平面拼图实施品牌战略的意义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三、平面拼图企业品牌的现状分析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四、我国平面拼图企业的品牌战略</w:t>
      </w:r>
      <w:r>
        <w:rPr>
          <w:rFonts w:hint="eastAsia"/>
        </w:rPr>
        <w:br/>
      </w:r>
      <w:r>
        <w:rPr>
          <w:rFonts w:hint="eastAsia"/>
        </w:rPr>
        <w:t>　　　　五、平面拼图品牌战略管理的策略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2019-2024年中国平面拼图市场规模及增长情况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2019-2024年中国平面拼图行业产量及增长趋势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2025-2031年中国平面拼图行业产量预测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2019-2024年中国平面拼图行业市场需求及增长情况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2025-2031年中国平面拼图行业市场需求预测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2019-2024年中国平面拼图行业利润及增长情况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**地区平面拼图市场规模及增长情况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**地区平面拼图行业市场需求情况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**地区平面拼图市场规模及增长情况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**地区平面拼图行业市场需求情况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2019-2024年中国平面拼图行业出口情况分析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2019-2024年中国平面拼图行业产品市场价格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2025-2031年中国平面拼图行业产品市场价格走势预测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平面拼图重点企业经营情况分析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平面拼图重点企业经营情况分析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2025-2031年中国平面拼图市场规模预测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2025-2031年中国平面拼图行业利润预测</w:t>
      </w:r>
      <w:r>
        <w:rPr>
          <w:rFonts w:hint="eastAsia"/>
        </w:rPr>
        <w:br/>
      </w:r>
      <w:r>
        <w:rPr>
          <w:rFonts w:hint="eastAsia"/>
        </w:rPr>
        <w:t>　　图表 2025年平面拼图行业壁垒</w:t>
      </w:r>
      <w:r>
        <w:rPr>
          <w:rFonts w:hint="eastAsia"/>
        </w:rPr>
        <w:br/>
      </w:r>
      <w:r>
        <w:rPr>
          <w:rFonts w:hint="eastAsia"/>
        </w:rPr>
        <w:t>　　图表 2025年平面拼图市场前景分析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2025-2031年中国平面拼图市场需求预测</w:t>
      </w:r>
      <w:r>
        <w:rPr>
          <w:rFonts w:hint="eastAsia"/>
        </w:rPr>
        <w:br/>
      </w:r>
      <w:r>
        <w:rPr>
          <w:rFonts w:hint="eastAsia"/>
        </w:rPr>
        <w:t>　　图表 2025年平面拼图发展趋势预测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29b04e51a4bdb" w:history="1">
        <w:r>
          <w:rPr>
            <w:rStyle w:val="Hyperlink"/>
          </w:rPr>
          <w:t>2025-2031年中国平面拼图行业研究与前景分析报告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29b04e51a4bdb" w:history="1">
        <w:r>
          <w:rPr>
            <w:rStyle w:val="Hyperlink"/>
          </w:rPr>
          <w:t>https://www.20087.com/3/73/PingMianPinTuDeQianJingQuShi.html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热点：平面拼图图案大全图片、平面拼图怎么拼、用平面图形拼成的图案、平面拼图手工制作、三角形拼图、平面拼图画、拼图的意义、平面拼图怎么拼才能拼成、立体拼图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4c65847844909" w:history="1">
      <w:r>
        <w:rPr>
          <w:rStyle w:val="Hyperlink"/>
        </w:rPr>
        <w:t>2025-2031年中国平面拼图行业研究与前景分析报告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PingMianPinTuDeQianJingQuShi.html" TargetMode="External" Id="R95329b04e51a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PingMianPinTuDeQianJingQuShi.html" TargetMode="External" Id="Ra244c6584784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2024-10-17T23:56:00Z</dcterms:created>
  <dcterms:modified xsi:type="dcterms:W3CDTF">2024-10-18T00:56:00Z</dcterms:modified>
  <dc:subject>2025-2031年中国平面拼图行业研究与前景分析报告</dc:subject>
  <dc:title>2025-2031年中国平面拼图行业研究与前景分析报告</dc:title>
  <cp:keywords>2025-2031年中国平面拼图行业研究与前景分析报告</cp:keywords>
  <dc:description>2025-2031年中国平面拼图行业研究与前景分析报告</dc:description>
</cp:coreProperties>
</file>