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737fe4583426a" w:history="1">
              <w:r>
                <w:rPr>
                  <w:rStyle w:val="Hyperlink"/>
                </w:rPr>
                <w:t>2025-2031年中国底板纸发展现状与前景趋势预测报告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737fe4583426a" w:history="1">
              <w:r>
                <w:rPr>
                  <w:rStyle w:val="Hyperlink"/>
                </w:rPr>
                <w:t>2025-2031年中国底板纸发展现状与前景趋势预测报告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d737fe4583426a" w:history="1">
                <w:r>
                  <w:rPr>
                    <w:rStyle w:val="Hyperlink"/>
                  </w:rPr>
                  <w:t>https://www.20087.com/3/73/DiBanZhiDeFaZhanQianJing.html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底板纸是一种广泛应用于包装、印刷和标签制作的材料，近年来随着环保意识的增强和技术的进步，其性能和应用领域得到了显著提升。目前，底板纸不仅在材质上更加多样化，如采用再生纸浆和生物基材料，提高了产品的环保性能，还在工艺上实现了优化，如通过改进涂层技术，提高了纸张的平整度和印刷适性。此外，随着数字化印刷技术的发展，底板纸的表面处理技术也得到了改进，使其更适合高速印刷和个性化定制。</w:t>
      </w:r>
      <w:r>
        <w:rPr>
          <w:rFonts w:hint="eastAsia"/>
        </w:rPr>
        <w:br/>
      </w:r>
      <w:r>
        <w:rPr>
          <w:rFonts w:hint="eastAsia"/>
        </w:rPr>
        <w:t>　　未来，底板纸的发展将更加注重环保化与功能性。一方面，通过材料科学的创新，开发出具有更高强度和更长使用寿命的新型底板纸材料，以适应更加苛刻的使用环境。另一方面，随着绿色包装理念的推广，底板纸将更加注重环保性能，通过采用可降解材料和改进生产工艺，减少对环境的影响。此外，随着新材料技术的发展，底板纸可能集成更多功能，如抗菌、防水等，提高材料的附加值。长期来看，随着消费者对高品质包装的需求增长，底板纸将在包装材料领域发挥更加重要的作用，推动相关产业的技术升级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737fe4583426a" w:history="1">
        <w:r>
          <w:rPr>
            <w:rStyle w:val="Hyperlink"/>
          </w:rPr>
          <w:t>2025-2031年中国底板纸发展现状与前景趋势预测报告</w:t>
        </w:r>
      </w:hyperlink>
      <w:r>
        <w:rPr>
          <w:rFonts w:hint="eastAsia"/>
        </w:rPr>
        <w:t>》基于国家统计局、相关行业协会及科研机构详实资料，系统梳理底板纸行业的市场规模、供需格局及产业链特征，客观分析底板纸技术发展水平和市场价格趋势。报告从底板纸竞争格局、企业战略和品牌影响力等角度，评估主要市场参与者的经营表现，并结合政策环境与技术创新方向，研判底板纸行业未来增长空间与潜在风险。通过对底板纸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底板纸行业概述</w:t>
      </w:r>
      <w:r>
        <w:rPr>
          <w:rFonts w:hint="eastAsia"/>
        </w:rPr>
        <w:br/>
      </w:r>
      <w:r>
        <w:rPr>
          <w:rFonts w:hint="eastAsia"/>
        </w:rPr>
        <w:t>　　第一节 底板纸定义与分类</w:t>
      </w:r>
      <w:r>
        <w:rPr>
          <w:rFonts w:hint="eastAsia"/>
        </w:rPr>
        <w:br/>
      </w:r>
      <w:r>
        <w:rPr>
          <w:rFonts w:hint="eastAsia"/>
        </w:rPr>
        <w:t>　　第二节 底板纸应用领域</w:t>
      </w:r>
      <w:r>
        <w:rPr>
          <w:rFonts w:hint="eastAsia"/>
        </w:rPr>
        <w:br/>
      </w:r>
      <w:r>
        <w:rPr>
          <w:rFonts w:hint="eastAsia"/>
        </w:rPr>
        <w:t>　　第三节 底板纸行业经济指标分析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底板纸产业链及经营模式分析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三、底板纸销售模式及销售渠道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全球底板纸市场发展综述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2019-2024年全球底板纸市场规模与趋势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主要国家与地区底板纸市场分析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2025-2031年全球底板纸行业发展趋势与前景预测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中国底板纸行业市场分析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2024-2025年底板纸产能与投资动态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一、国内底板纸产能及利用情况</w:t>
      </w:r>
      <w:r>
        <w:rPr>
          <w:rFonts w:hint="eastAsia"/>
        </w:rPr>
        <w:br/>
      </w:r>
      <w:r>
        <w:rPr>
          <w:rFonts w:hint="eastAsia"/>
        </w:rPr>
        <w:t>　　　　二、底板纸产能扩张与投资动态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2025-2031年底板纸行业产量统计与趋势预测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一、2019-2024年底板纸行业产量数据统计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1、2019-2024年底板纸产量及增长趋势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2、2019-2024年底板纸细分产品产量及份额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二、影响底板纸产量的关键因素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三、2025-2031年底板纸产量预测</w:t>
      </w:r>
      <w:r>
        <w:rPr>
          <w:rFonts w:hint="eastAsia"/>
        </w:rPr>
        <w:br/>
      </w:r>
      <w:r>
        <w:rPr>
          <w:rFonts w:hint="eastAsia"/>
        </w:rPr>
        <w:t>　　第三节 2025-2031年底板纸市场需求与销售分析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一、2024-2025年底板纸行业需求现状</w:t>
      </w:r>
      <w:r>
        <w:rPr>
          <w:rFonts w:hint="eastAsia"/>
        </w:rPr>
        <w:br/>
      </w:r>
      <w:r>
        <w:rPr>
          <w:rFonts w:hint="eastAsia"/>
        </w:rPr>
        <w:t>　　　　二、底板纸客户群体与需求特点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三、2019-2024年底板纸行业销售规模分析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四、2025-2031年底板纸市场增长潜力与规模预测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中国底板纸细分市场与下游应用领域分析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底板纸细分市场分析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一、2024-2025年底板纸主要细分产品市场现状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底板纸下游应用与客户群体分析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一、2024-2025年底板纸各应用领域市场现状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2024-2025年底板纸行业技术发展现状及趋势分析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底板纸行业技术发展现状分析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国内外底板纸行业技术差异与原因</w:t>
      </w:r>
      <w:r>
        <w:rPr>
          <w:rFonts w:hint="eastAsia"/>
        </w:rPr>
        <w:br/>
      </w:r>
      <w:r>
        <w:rPr>
          <w:rFonts w:hint="eastAsia"/>
        </w:rPr>
        <w:t>　　第三节 底板纸行业技术发展方向、趋势预测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提升底板纸行业技术能力策略建议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底板纸价格机制与竞争策略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一、2019-2024年底板纸市场价格走势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底板纸定价策略与方法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2025-2031年底板纸价格竞争态势与趋势预测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中国底板纸行业重点区域市场研究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2024-2025年重点区域底板纸市场发展概况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二、2019-2024年底板纸市场需求规模情况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三、2025-2031年底板纸行业发展潜力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二、2019-2024年底板纸市场需求规模情况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三、2025-2031年底板纸行业发展潜力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二、2019-2024年底板纸市场需求规模情况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三、2025-2031年底板纸行业发展潜力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二、2019-2024年底板纸市场需求规模情况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三、2025-2031年底板纸行业发展潜力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二、2019-2024年底板纸市场需求规模情况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三、2025-2031年底板纸行业发展潜力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2019-2024年中国底板纸行业进出口情况分析</w:t>
      </w:r>
      <w:r>
        <w:rPr>
          <w:rFonts w:hint="eastAsia"/>
        </w:rPr>
        <w:br/>
      </w:r>
      <w:r>
        <w:rPr>
          <w:rFonts w:hint="eastAsia"/>
        </w:rPr>
        <w:t>　　第一节 底板纸行业进口情况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一、2019-2024年底板纸进口规模及增长情况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二、底板纸主要进口来源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底板纸行业出口情况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一、2019-2024年底板纸出口规模及增长情况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二、底板纸主要出口目的地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2019-2024年中国底板纸行业总体发展与财务状况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2019-2024年中国底板纸行业规模情况</w:t>
      </w:r>
      <w:r>
        <w:rPr>
          <w:rFonts w:hint="eastAsia"/>
        </w:rPr>
        <w:br/>
      </w:r>
      <w:r>
        <w:rPr>
          <w:rFonts w:hint="eastAsia"/>
        </w:rPr>
        <w:t>　　　　一、底板纸行业企业数量规模</w:t>
      </w:r>
      <w:r>
        <w:rPr>
          <w:rFonts w:hint="eastAsia"/>
        </w:rPr>
        <w:br/>
      </w:r>
      <w:r>
        <w:rPr>
          <w:rFonts w:hint="eastAsia"/>
        </w:rPr>
        <w:t>　　　　二、底板纸行业从业人员规模</w:t>
      </w:r>
      <w:r>
        <w:rPr>
          <w:rFonts w:hint="eastAsia"/>
        </w:rPr>
        <w:br/>
      </w:r>
      <w:r>
        <w:rPr>
          <w:rFonts w:hint="eastAsia"/>
        </w:rPr>
        <w:t>　　　　三、底板纸行业市场敏感性分析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2019-2024年中国底板纸行业财务能力分析</w:t>
      </w:r>
      <w:r>
        <w:rPr>
          <w:rFonts w:hint="eastAsia"/>
        </w:rPr>
        <w:br/>
      </w:r>
      <w:r>
        <w:rPr>
          <w:rFonts w:hint="eastAsia"/>
        </w:rPr>
        <w:t>　　　　一、底板纸行业盈利能力</w:t>
      </w:r>
      <w:r>
        <w:rPr>
          <w:rFonts w:hint="eastAsia"/>
        </w:rPr>
        <w:br/>
      </w:r>
      <w:r>
        <w:rPr>
          <w:rFonts w:hint="eastAsia"/>
        </w:rPr>
        <w:t>　　　　二、底板纸行业偿债能力</w:t>
      </w:r>
      <w:r>
        <w:rPr>
          <w:rFonts w:hint="eastAsia"/>
        </w:rPr>
        <w:br/>
      </w:r>
      <w:r>
        <w:rPr>
          <w:rFonts w:hint="eastAsia"/>
        </w:rPr>
        <w:t>　　　　三、底板纸行业营运能力</w:t>
      </w:r>
      <w:r>
        <w:rPr>
          <w:rFonts w:hint="eastAsia"/>
        </w:rPr>
        <w:br/>
      </w:r>
      <w:r>
        <w:rPr>
          <w:rFonts w:hint="eastAsia"/>
        </w:rPr>
        <w:t>　　　　四、底板纸行业发展能力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底板纸行业重点企业调研分析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二、企业底板纸业务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二、企业底板纸业务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二、企业底板纸业务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二、企业底板纸业务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二、企业底板纸业务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二、企业底板纸业务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中国底板纸行业竞争格局分析</w:t>
      </w:r>
      <w:r>
        <w:rPr>
          <w:rFonts w:hint="eastAsia"/>
        </w:rPr>
        <w:br/>
      </w:r>
      <w:r>
        <w:rPr>
          <w:rFonts w:hint="eastAsia"/>
        </w:rPr>
        <w:t>　　第一节 底板纸行业竞争格局总览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2024-2025年底板纸行业竞争力分析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2019-2024年底板纸行业企业并购活动分析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2024-2025年底板纸行业会展与招投标活动分析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一、底板纸行业会展活动及其市场影响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2025年中国底板纸企业发展企业发展策略与建议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底板纸销售模式与渠道策略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底板纸品牌与市场推广策略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底板纸研发投入与技术创新能力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底板纸合作联盟与资源整合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中国底板纸行业风险与对策</w:t>
      </w:r>
      <w:r>
        <w:rPr>
          <w:rFonts w:hint="eastAsia"/>
        </w:rPr>
        <w:br/>
      </w:r>
      <w:r>
        <w:rPr>
          <w:rFonts w:hint="eastAsia"/>
        </w:rPr>
        <w:t>　　第一节 底板纸行业SWOT分析</w:t>
      </w:r>
      <w:r>
        <w:rPr>
          <w:rFonts w:hint="eastAsia"/>
        </w:rPr>
        <w:br/>
      </w:r>
      <w:r>
        <w:rPr>
          <w:rFonts w:hint="eastAsia"/>
        </w:rPr>
        <w:t>　　　　一、底板纸行业优势</w:t>
      </w:r>
      <w:r>
        <w:rPr>
          <w:rFonts w:hint="eastAsia"/>
        </w:rPr>
        <w:br/>
      </w:r>
      <w:r>
        <w:rPr>
          <w:rFonts w:hint="eastAsia"/>
        </w:rPr>
        <w:t>　　　　二、底板纸行业劣势</w:t>
      </w:r>
      <w:r>
        <w:rPr>
          <w:rFonts w:hint="eastAsia"/>
        </w:rPr>
        <w:br/>
      </w:r>
      <w:r>
        <w:rPr>
          <w:rFonts w:hint="eastAsia"/>
        </w:rPr>
        <w:t>　　　　三、底板纸市场机会</w:t>
      </w:r>
      <w:r>
        <w:rPr>
          <w:rFonts w:hint="eastAsia"/>
        </w:rPr>
        <w:br/>
      </w:r>
      <w:r>
        <w:rPr>
          <w:rFonts w:hint="eastAsia"/>
        </w:rPr>
        <w:t>　　　　四、底板纸市场威胁</w:t>
      </w:r>
      <w:r>
        <w:rPr>
          <w:rFonts w:hint="eastAsia"/>
        </w:rPr>
        <w:br/>
      </w:r>
      <w:r>
        <w:rPr>
          <w:rFonts w:hint="eastAsia"/>
        </w:rPr>
        <w:t>　　第二节 底板纸行业风险及对策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2025-2031年中国底板纸行业前景与发展趋势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2024-2025年底板纸行业发展环境分析</w:t>
      </w:r>
      <w:r>
        <w:rPr>
          <w:rFonts w:hint="eastAsia"/>
        </w:rPr>
        <w:br/>
      </w:r>
      <w:r>
        <w:rPr>
          <w:rFonts w:hint="eastAsia"/>
        </w:rPr>
        <w:t>　　　　一、底板纸行业主管部门与监管体制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二、底板纸行业主要法律法规及政策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三、底板纸行业标准与质量监管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2025-2031年底板纸行业发展趋势与方向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2025-2031年底板纸行业发展潜力与机遇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底板纸行业研究结论与建议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中:智林:：底板纸行业发展建议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底板纸行业历程</w:t>
      </w:r>
      <w:r>
        <w:rPr>
          <w:rFonts w:hint="eastAsia"/>
        </w:rPr>
        <w:br/>
      </w:r>
      <w:r>
        <w:rPr>
          <w:rFonts w:hint="eastAsia"/>
        </w:rPr>
        <w:t>　　图表 底板纸行业生命周期</w:t>
      </w:r>
      <w:r>
        <w:rPr>
          <w:rFonts w:hint="eastAsia"/>
        </w:rPr>
        <w:br/>
      </w:r>
      <w:r>
        <w:rPr>
          <w:rFonts w:hint="eastAsia"/>
        </w:rPr>
        <w:t>　　图表 底板纸行业产业链分析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2019-2024年中国底板纸行业市场规模及增长情况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2019-2024年底板纸行业市场容量分析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2019-2024年中国底板纸行业产能统计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2019-2024年中国底板纸行业产量及增长趋势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2019-2024年中国底板纸市场需求量及增速统计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2024年中国底板纸行业需求领域分布格局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2019-2024年中国底板纸行业销售收入分析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2019-2024年中国底板纸行业盈利情况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2019-2024年中国底板纸行业利润总额统计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2019-2024年中国底板纸进口数量分析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2019-2024年中国底板纸进口金额分析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2019-2024年中国底板纸出口数量分析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2019-2024年中国底板纸出口金额分析</w:t>
      </w:r>
      <w:r>
        <w:rPr>
          <w:rFonts w:hint="eastAsia"/>
        </w:rPr>
        <w:br/>
      </w:r>
      <w:r>
        <w:rPr>
          <w:rFonts w:hint="eastAsia"/>
        </w:rPr>
        <w:t>　　图表 2024年中国底板纸进口国家及地区分析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2024年中国底板纸出口国家及地区分析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2019-2024年中国底板纸行业企业数量情况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2019-2024年中国底板纸行业企业平均规模情况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**地区底板纸市场规模及增长情况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**地区底板纸行业市场需求情况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**地区底板纸市场规模及增长情况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**地区底板纸行业市场需求情况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**地区底板纸市场规模及增长情况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**地区底板纸行业市场需求情况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**地区底板纸市场规模及增长情况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**地区底板纸行业市场需求情况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底板纸重点企业（一）基本信息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底板纸重点企业（一）经营情况分析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底板纸重点企业（一）主要经济指标情况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底板纸重点企业（一）盈利能力情况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底板纸重点企业（一）偿债能力情况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底板纸重点企业（一）运营能力情况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底板纸重点企业（一）成长能力情况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底板纸重点企业（二）基本信息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底板纸重点企业（二）经营情况分析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底板纸重点企业（二）主要经济指标情况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底板纸重点企业（二）盈利能力情况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底板纸重点企业（二）偿债能力情况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底板纸重点企业（二）运营能力情况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底板纸重点企业（二）成长能力情况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底板纸企业信息</w:t>
      </w:r>
      <w:r>
        <w:rPr>
          <w:rFonts w:hint="eastAsia"/>
        </w:rPr>
        <w:br/>
      </w:r>
      <w:r>
        <w:rPr>
          <w:rFonts w:hint="eastAsia"/>
        </w:rPr>
        <w:t>　　图表 底板纸企业经营情况分析</w:t>
      </w:r>
      <w:r>
        <w:rPr>
          <w:rFonts w:hint="eastAsia"/>
        </w:rPr>
        <w:br/>
      </w:r>
      <w:r>
        <w:rPr>
          <w:rFonts w:hint="eastAsia"/>
        </w:rPr>
        <w:t>　　图表 底板纸重点企业（三）主要经济指标情况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底板纸重点企业（三）盈利能力情况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底板纸重点企业（三）偿债能力情况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底板纸重点企业（三）运营能力情况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底板纸重点企业（三）成长能力情况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2025-2031年中国底板纸行业产能预测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2025-2031年中国底板纸行业产量预测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2025-2031年中国底板纸市场需求量预测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2025-2031年中国底板纸行业供需平衡预测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2025-2031年中国底板纸行业市场容量预测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2025-2031年中国底板纸行业市场规模预测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2025-2031年中国底板纸市场前景分析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2025-2031年中国底板纸发展趋势预测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737fe4583426a" w:history="1">
        <w:r>
          <w:rPr>
            <w:rStyle w:val="Hyperlink"/>
          </w:rPr>
          <w:t>2025-2031年中国底板纸发展现状与前景趋势预测报告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d737fe4583426a" w:history="1">
        <w:r>
          <w:rPr>
            <w:rStyle w:val="Hyperlink"/>
          </w:rPr>
          <w:t>https://www.20087.com/3/73/DiBanZhiDeFaZhanQianJing.html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热点：红色底板纸、底板纸是什么纸、底板纸图片、地板纸图片、纸浆画底板用什么材料、熨斗底板什么材质好、美术专用底板纸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e8e5f73d674d14" w:history="1">
      <w:r>
        <w:rPr>
          <w:rStyle w:val="Hyperlink"/>
        </w:rPr>
        <w:t>2025-2031年中国底板纸发展现状与前景趋势预测报告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DiBanZhiDeFaZhanQianJing.html" TargetMode="External" Id="Rd8d737fe4583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DiBanZhiDeFaZhanQianJing.html" TargetMode="External" Id="R92e8e5f73d674d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2025-04-15T06:18:25Z</dcterms:created>
  <dcterms:modified xsi:type="dcterms:W3CDTF">2025-04-15T07:18:25Z</dcterms:modified>
  <dc:subject>2025-2031年中国底板纸发展现状与前景趋势预测报告</dc:subject>
  <dc:title>2025-2031年中国底板纸发展现状与前景趋势预测报告</dc:title>
  <cp:keywords>2025-2031年中国底板纸发展现状与前景趋势预测报告</cp:keywords>
  <dc:description>2025-2031年中国底板纸发展现状与前景趋势预测报告</dc:description>
</cp:coreProperties>
</file>