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d853df5704f8f" w:history="1">
              <w:r>
                <w:rPr>
                  <w:rStyle w:val="Hyperlink"/>
                </w:rPr>
                <w:t>中国日用百货市场调研与前景分析报告（2025-2031年）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d853df5704f8f" w:history="1">
              <w:r>
                <w:rPr>
                  <w:rStyle w:val="Hyperlink"/>
                </w:rPr>
                <w:t>中国日用百货市场调研与前景分析报告（2025-2031年）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dd853df5704f8f" w:history="1">
                <w:r>
                  <w:rPr>
                    <w:rStyle w:val="Hyperlink"/>
                  </w:rPr>
                  <w:t>https://www.20087.com/3/83/RiYongBaiHuoHangYeQianJingFenXi.html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百货涵盖个人护理、家居用品、厨房用具和办公用品等多个领域，近年来，随着消费者生活方式的变化和消费升级，日用百货市场呈现出了个性化、健康化和智能化的趋势。品牌开始注重产品设计的创新和材料的环保性，以满足消费者对品质生活的需求。</w:t>
      </w:r>
      <w:r>
        <w:rPr>
          <w:rFonts w:hint="eastAsia"/>
        </w:rPr>
        <w:br/>
      </w:r>
      <w:r>
        <w:rPr>
          <w:rFonts w:hint="eastAsia"/>
        </w:rPr>
        <w:t>　　未来，日用百货将更加注重可持续性和消费者体验。通过采用可回收和可降解材料，以及优化供应链管理，日用百货将减少对环境的影响。同时，结合物联网（IoT）和人工智能技术，日用百货将变得更加智能，如智能垃圾桶、智能厨房电器等，提高生活的便利性和舒适度。此外，随着共享经济的兴起，租赁和订阅模式的日用百货将满足消费者的灵活需求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d853df5704f8f" w:history="1">
        <w:r>
          <w:rPr>
            <w:rStyle w:val="Hyperlink"/>
          </w:rPr>
          <w:t>中国日用百货市场调研与前景分析报告（2025-2031年）</w:t>
        </w:r>
      </w:hyperlink>
      <w:r>
        <w:rPr>
          <w:rFonts w:hint="eastAsia"/>
        </w:rPr>
        <w:t>》从产业链视角出发，系统分析了日用百货行业的市场现状与需求动态，详细解读了日用百货市场规模、价格波动及上下游影响因素。报告深入剖析了日用百货细分领域的发展特点，基于权威数据对市场前景及未来趋势进行了科学预测，同时揭示了日用百货重点企业的竞争格局与市场集中度变化。报告客观翔实地指出了日用百货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日用百货产业概述</w:t>
      </w:r>
      <w:r>
        <w:rPr>
          <w:rFonts w:hint="eastAsia"/>
        </w:rPr>
        <w:br/>
      </w:r>
      <w:r>
        <w:rPr>
          <w:rFonts w:hint="eastAsia"/>
        </w:rPr>
        <w:t>　　第一节 日用百货定义</w:t>
      </w:r>
      <w:r>
        <w:rPr>
          <w:rFonts w:hint="eastAsia"/>
        </w:rPr>
        <w:br/>
      </w:r>
      <w:r>
        <w:rPr>
          <w:rFonts w:hint="eastAsia"/>
        </w:rPr>
        <w:t>　　第二节 日用百货行业特点</w:t>
      </w:r>
      <w:r>
        <w:rPr>
          <w:rFonts w:hint="eastAsia"/>
        </w:rPr>
        <w:br/>
      </w:r>
      <w:r>
        <w:rPr>
          <w:rFonts w:hint="eastAsia"/>
        </w:rPr>
        <w:t>　　第三节 日用百货发展历程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2024-2025年中国日用百货行业发展环境分析</w:t>
      </w:r>
      <w:r>
        <w:rPr>
          <w:rFonts w:hint="eastAsia"/>
        </w:rPr>
        <w:br/>
      </w:r>
      <w:r>
        <w:rPr>
          <w:rFonts w:hint="eastAsia"/>
        </w:rPr>
        <w:t>　　第一节 日用百货行业经济环境分析</w:t>
      </w:r>
      <w:r>
        <w:rPr>
          <w:rFonts w:hint="eastAsia"/>
        </w:rPr>
        <w:br/>
      </w:r>
      <w:r>
        <w:rPr>
          <w:rFonts w:hint="eastAsia"/>
        </w:rPr>
        <w:t>　　第二节 日用百货行业政策环境分析</w:t>
      </w:r>
      <w:r>
        <w:rPr>
          <w:rFonts w:hint="eastAsia"/>
        </w:rPr>
        <w:br/>
      </w:r>
      <w:r>
        <w:rPr>
          <w:rFonts w:hint="eastAsia"/>
        </w:rPr>
        <w:t>　　　　一、日用百货行业政策影响分析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二、相关日用百货行业标准分析</w:t>
      </w:r>
      <w:r>
        <w:rPr>
          <w:rFonts w:hint="eastAsia"/>
        </w:rPr>
        <w:br/>
      </w:r>
      <w:r>
        <w:rPr>
          <w:rFonts w:hint="eastAsia"/>
        </w:rPr>
        <w:t>　　第三节 日用百货行业社会环境分析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2024-2025年日用百货行业技术发展现状及趋势分析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日用百货行业技术发展现状分析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国内外日用百货行业技术差异与原因</w:t>
      </w:r>
      <w:r>
        <w:rPr>
          <w:rFonts w:hint="eastAsia"/>
        </w:rPr>
        <w:br/>
      </w:r>
      <w:r>
        <w:rPr>
          <w:rFonts w:hint="eastAsia"/>
        </w:rPr>
        <w:t>　　第三节 日用百货行业技术发展方向、趋势预测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提升日用百货行业技术能力策略建议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全球日用百货行业发展态势分析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全球日用百货市场发展现状分析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国外主要国家、地区日用百货市场现状</w:t>
      </w:r>
      <w:r>
        <w:rPr>
          <w:rFonts w:hint="eastAsia"/>
        </w:rPr>
        <w:br/>
      </w:r>
      <w:r>
        <w:rPr>
          <w:rFonts w:hint="eastAsia"/>
        </w:rPr>
        <w:t>　　第三节 全球日用百货行业发展趋势预测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中国日用百货行业发展调研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2019-2024年中国日用百货行业规模情况</w:t>
      </w:r>
      <w:r>
        <w:rPr>
          <w:rFonts w:hint="eastAsia"/>
        </w:rPr>
        <w:br/>
      </w:r>
      <w:r>
        <w:rPr>
          <w:rFonts w:hint="eastAsia"/>
        </w:rPr>
        <w:t>　　　　一、日用百货行业市场规模状况</w:t>
      </w:r>
      <w:r>
        <w:rPr>
          <w:rFonts w:hint="eastAsia"/>
        </w:rPr>
        <w:br/>
      </w:r>
      <w:r>
        <w:rPr>
          <w:rFonts w:hint="eastAsia"/>
        </w:rPr>
        <w:t>　　　　二、日用百货行业单位规模状况</w:t>
      </w:r>
      <w:r>
        <w:rPr>
          <w:rFonts w:hint="eastAsia"/>
        </w:rPr>
        <w:br/>
      </w:r>
      <w:r>
        <w:rPr>
          <w:rFonts w:hint="eastAsia"/>
        </w:rPr>
        <w:t>　　　　三、日用百货行业人员规模状况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2019-2024年中国日用百货行业财务能力分析</w:t>
      </w:r>
      <w:r>
        <w:rPr>
          <w:rFonts w:hint="eastAsia"/>
        </w:rPr>
        <w:br/>
      </w:r>
      <w:r>
        <w:rPr>
          <w:rFonts w:hint="eastAsia"/>
        </w:rPr>
        <w:t>　　　　一、日用百货行业盈利能力分析</w:t>
      </w:r>
      <w:r>
        <w:rPr>
          <w:rFonts w:hint="eastAsia"/>
        </w:rPr>
        <w:br/>
      </w:r>
      <w:r>
        <w:rPr>
          <w:rFonts w:hint="eastAsia"/>
        </w:rPr>
        <w:t>　　　　二、日用百货行业偿债能力分析</w:t>
      </w:r>
      <w:r>
        <w:rPr>
          <w:rFonts w:hint="eastAsia"/>
        </w:rPr>
        <w:br/>
      </w:r>
      <w:r>
        <w:rPr>
          <w:rFonts w:hint="eastAsia"/>
        </w:rPr>
        <w:t>　　　　三、日用百货行业营运能力分析</w:t>
      </w:r>
      <w:r>
        <w:rPr>
          <w:rFonts w:hint="eastAsia"/>
        </w:rPr>
        <w:br/>
      </w:r>
      <w:r>
        <w:rPr>
          <w:rFonts w:hint="eastAsia"/>
        </w:rPr>
        <w:t>　　　　四、日用百货行业发展能力分析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2024-2025年中国日用百货行业热点动态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2025年中国日用百货行业面临的挑战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中国日用百货行业重点地区市场调研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**地区日用百货发展现状及趋势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**地区日用百货发展现状及趋势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**地区日用百货发展现状及趋势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**地区日用百货发展现状及趋势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中国日用百货行业价格走势及影响因素分析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国内日用百货行业价格回顾</w:t>
      </w:r>
      <w:r>
        <w:rPr>
          <w:rFonts w:hint="eastAsia"/>
        </w:rPr>
        <w:br/>
      </w:r>
      <w:r>
        <w:rPr>
          <w:rFonts w:hint="eastAsia"/>
        </w:rPr>
        <w:t>　　第二节 国内日用百货行业价格走势预测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国内日用百货行业价格影响因素分析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中国日用百货行业客户调研</w:t>
      </w:r>
      <w:r>
        <w:rPr>
          <w:rFonts w:hint="eastAsia"/>
        </w:rPr>
        <w:br/>
      </w:r>
      <w:r>
        <w:rPr>
          <w:rFonts w:hint="eastAsia"/>
        </w:rPr>
        <w:t>　　　　一、日用百货行业客户偏好调查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二、客户对日用百货品牌的首要认知渠道</w:t>
      </w:r>
      <w:r>
        <w:rPr>
          <w:rFonts w:hint="eastAsia"/>
        </w:rPr>
        <w:br/>
      </w:r>
      <w:r>
        <w:rPr>
          <w:rFonts w:hint="eastAsia"/>
        </w:rPr>
        <w:t>　　　　三、日用百货品牌忠诚度调查</w:t>
      </w:r>
      <w:r>
        <w:rPr>
          <w:rFonts w:hint="eastAsia"/>
        </w:rPr>
        <w:br/>
      </w:r>
      <w:r>
        <w:rPr>
          <w:rFonts w:hint="eastAsia"/>
        </w:rPr>
        <w:t>　　　　四、日用百货行业客户消费理念调研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中国日用百货行业重点企业发展调研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中国日用百货行业竞争格局分析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2024-2025年日用百货行业集中度分析</w:t>
      </w:r>
      <w:r>
        <w:rPr>
          <w:rFonts w:hint="eastAsia"/>
        </w:rPr>
        <w:br/>
      </w:r>
      <w:r>
        <w:rPr>
          <w:rFonts w:hint="eastAsia"/>
        </w:rPr>
        <w:t>　　　　一、日用百货市场集中度分析</w:t>
      </w:r>
      <w:r>
        <w:rPr>
          <w:rFonts w:hint="eastAsia"/>
        </w:rPr>
        <w:br/>
      </w:r>
      <w:r>
        <w:rPr>
          <w:rFonts w:hint="eastAsia"/>
        </w:rPr>
        <w:t>　　　　二、日用百货企业集中度分析</w:t>
      </w:r>
      <w:r>
        <w:rPr>
          <w:rFonts w:hint="eastAsia"/>
        </w:rPr>
        <w:br/>
      </w:r>
      <w:r>
        <w:rPr>
          <w:rFonts w:hint="eastAsia"/>
        </w:rPr>
        <w:t>　　第二节 2025年日用百货行业竞争格局分析</w:t>
      </w:r>
      <w:r>
        <w:rPr>
          <w:rFonts w:hint="eastAsia"/>
        </w:rPr>
        <w:br/>
      </w:r>
      <w:r>
        <w:rPr>
          <w:rFonts w:hint="eastAsia"/>
        </w:rPr>
        <w:t>　　　　一、日用百货行业竞争策略分析</w:t>
      </w:r>
      <w:r>
        <w:rPr>
          <w:rFonts w:hint="eastAsia"/>
        </w:rPr>
        <w:br/>
      </w:r>
      <w:r>
        <w:rPr>
          <w:rFonts w:hint="eastAsia"/>
        </w:rPr>
        <w:t>　　　　二、日用百货行业竞争格局展望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三、我国日用百货市场竞争趋势</w:t>
      </w:r>
      <w:r>
        <w:rPr>
          <w:rFonts w:hint="eastAsia"/>
        </w:rPr>
        <w:br/>
      </w:r>
      <w:r>
        <w:rPr>
          <w:rFonts w:hint="eastAsia"/>
        </w:rPr>
        <w:t>　　第三节 日用百货行业兼并与重组整合分析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一、日用百货行业兼并与重组整合动态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二、日用百货行业兼并与重组整合发展趋势预测分析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日用百货行业投资风险及应对策略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日用百货行业SWOT模型分析</w:t>
      </w:r>
      <w:r>
        <w:rPr>
          <w:rFonts w:hint="eastAsia"/>
        </w:rPr>
        <w:br/>
      </w:r>
      <w:r>
        <w:rPr>
          <w:rFonts w:hint="eastAsia"/>
        </w:rPr>
        <w:t>　　　　一、日用百货行业优势分析</w:t>
      </w:r>
      <w:r>
        <w:rPr>
          <w:rFonts w:hint="eastAsia"/>
        </w:rPr>
        <w:br/>
      </w:r>
      <w:r>
        <w:rPr>
          <w:rFonts w:hint="eastAsia"/>
        </w:rPr>
        <w:t>　　　　二、日用百货行业劣势分析</w:t>
      </w:r>
      <w:r>
        <w:rPr>
          <w:rFonts w:hint="eastAsia"/>
        </w:rPr>
        <w:br/>
      </w:r>
      <w:r>
        <w:rPr>
          <w:rFonts w:hint="eastAsia"/>
        </w:rPr>
        <w:t>　　　　三、日用百货行业机会分析</w:t>
      </w:r>
      <w:r>
        <w:rPr>
          <w:rFonts w:hint="eastAsia"/>
        </w:rPr>
        <w:br/>
      </w:r>
      <w:r>
        <w:rPr>
          <w:rFonts w:hint="eastAsia"/>
        </w:rPr>
        <w:t>　　　　四、日用百货行业风险分析</w:t>
      </w:r>
      <w:r>
        <w:rPr>
          <w:rFonts w:hint="eastAsia"/>
        </w:rPr>
        <w:br/>
      </w:r>
      <w:r>
        <w:rPr>
          <w:rFonts w:hint="eastAsia"/>
        </w:rPr>
        <w:t>　　第二节 日用百货行业投资风险及控制策略分析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一、日用百货市场风险及控制策略</w:t>
      </w:r>
      <w:r>
        <w:rPr>
          <w:rFonts w:hint="eastAsia"/>
        </w:rPr>
        <w:br/>
      </w:r>
      <w:r>
        <w:rPr>
          <w:rFonts w:hint="eastAsia"/>
        </w:rPr>
        <w:t>　　　　二、日用百货行业政策风险及控制策略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三、日用百货行业经营风险及控制策略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四、日用百货同业竞争风险及控制策略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五、日用百货行业其他风险及控制策略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2025-2031年中国日用百货市场预测及发展建议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2025-2031年中国日用百货市场预测分析</w:t>
      </w:r>
      <w:r>
        <w:rPr>
          <w:rFonts w:hint="eastAsia"/>
        </w:rPr>
        <w:br/>
      </w:r>
      <w:r>
        <w:rPr>
          <w:rFonts w:hint="eastAsia"/>
        </w:rPr>
        <w:t>　　　　一、中国日用百货市场前景分析</w:t>
      </w:r>
      <w:r>
        <w:rPr>
          <w:rFonts w:hint="eastAsia"/>
        </w:rPr>
        <w:br/>
      </w:r>
      <w:r>
        <w:rPr>
          <w:rFonts w:hint="eastAsia"/>
        </w:rPr>
        <w:t>　　　　二、中国日用百货发展趋势预测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2025-2031年中国日用百货企业发展策略建议</w:t>
      </w:r>
      <w:r>
        <w:rPr>
          <w:rFonts w:hint="eastAsia"/>
        </w:rPr>
        <w:br/>
      </w:r>
      <w:r>
        <w:rPr>
          <w:rFonts w:hint="eastAsia"/>
        </w:rPr>
        <w:t>　　　　一、日用百货企业融资策略</w:t>
      </w:r>
      <w:r>
        <w:rPr>
          <w:rFonts w:hint="eastAsia"/>
        </w:rPr>
        <w:br/>
      </w:r>
      <w:r>
        <w:rPr>
          <w:rFonts w:hint="eastAsia"/>
        </w:rPr>
        <w:t>　　　　二、日用百货企业人才策略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2025-2031年中国日用百货企业营销策略建议</w:t>
      </w:r>
      <w:r>
        <w:rPr>
          <w:rFonts w:hint="eastAsia"/>
        </w:rPr>
        <w:br/>
      </w:r>
      <w:r>
        <w:rPr>
          <w:rFonts w:hint="eastAsia"/>
        </w:rPr>
        <w:t>　　　　一、日用百货企业定位策略</w:t>
      </w:r>
      <w:r>
        <w:rPr>
          <w:rFonts w:hint="eastAsia"/>
        </w:rPr>
        <w:br/>
      </w:r>
      <w:r>
        <w:rPr>
          <w:rFonts w:hint="eastAsia"/>
        </w:rPr>
        <w:t>　　　　二、日用百货企业价格策略</w:t>
      </w:r>
      <w:r>
        <w:rPr>
          <w:rFonts w:hint="eastAsia"/>
        </w:rPr>
        <w:br/>
      </w:r>
      <w:r>
        <w:rPr>
          <w:rFonts w:hint="eastAsia"/>
        </w:rPr>
        <w:t>　　　　三、日用百货企业促销策略</w:t>
      </w:r>
      <w:r>
        <w:rPr>
          <w:rFonts w:hint="eastAsia"/>
        </w:rPr>
        <w:br/>
      </w:r>
      <w:r>
        <w:rPr>
          <w:rFonts w:hint="eastAsia"/>
        </w:rPr>
        <w:t>　　第四节 (中:智林)日用百货行业研究结论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日用百货介绍</w:t>
      </w:r>
      <w:r>
        <w:rPr>
          <w:rFonts w:hint="eastAsia"/>
        </w:rPr>
        <w:br/>
      </w:r>
      <w:r>
        <w:rPr>
          <w:rFonts w:hint="eastAsia"/>
        </w:rPr>
        <w:t>　　图表 日用百货图片</w:t>
      </w:r>
      <w:r>
        <w:rPr>
          <w:rFonts w:hint="eastAsia"/>
        </w:rPr>
        <w:br/>
      </w:r>
      <w:r>
        <w:rPr>
          <w:rFonts w:hint="eastAsia"/>
        </w:rPr>
        <w:t>　　图表 日用百货产业链分析</w:t>
      </w:r>
      <w:r>
        <w:rPr>
          <w:rFonts w:hint="eastAsia"/>
        </w:rPr>
        <w:br/>
      </w:r>
      <w:r>
        <w:rPr>
          <w:rFonts w:hint="eastAsia"/>
        </w:rPr>
        <w:t>　　图表 日用百货主要特点</w:t>
      </w:r>
      <w:r>
        <w:rPr>
          <w:rFonts w:hint="eastAsia"/>
        </w:rPr>
        <w:br/>
      </w:r>
      <w:r>
        <w:rPr>
          <w:rFonts w:hint="eastAsia"/>
        </w:rPr>
        <w:t>　　图表 日用百货政策分析</w:t>
      </w:r>
      <w:r>
        <w:rPr>
          <w:rFonts w:hint="eastAsia"/>
        </w:rPr>
        <w:br/>
      </w:r>
      <w:r>
        <w:rPr>
          <w:rFonts w:hint="eastAsia"/>
        </w:rPr>
        <w:t>　　图表 日用百货标准 技术</w:t>
      </w:r>
      <w:r>
        <w:rPr>
          <w:rFonts w:hint="eastAsia"/>
        </w:rPr>
        <w:br/>
      </w:r>
      <w:r>
        <w:rPr>
          <w:rFonts w:hint="eastAsia"/>
        </w:rPr>
        <w:t>　　图表 日用百货最新消息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2019-2024年日用百货行业市场容量统计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2019-2024年中国日用百货行业市场规模及增长情况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2019-2024年中国日用百货行业销售收入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2019-2024年中国日用百货行业利润总额分析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2019-2024年中国日用百货行业企业数量情况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2019-2024年中国日用百货行业企业平均规模情况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日用百货价格走势</w:t>
      </w:r>
      <w:r>
        <w:rPr>
          <w:rFonts w:hint="eastAsia"/>
        </w:rPr>
        <w:br/>
      </w:r>
      <w:r>
        <w:rPr>
          <w:rFonts w:hint="eastAsia"/>
        </w:rPr>
        <w:t>　　图表 2024年日用百货成本和利润分析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2024年中国日用百货行业竞争力分析</w:t>
      </w:r>
      <w:r>
        <w:rPr>
          <w:rFonts w:hint="eastAsia"/>
        </w:rPr>
        <w:br/>
      </w:r>
      <w:r>
        <w:rPr>
          <w:rFonts w:hint="eastAsia"/>
        </w:rPr>
        <w:t>　　图表 日用百货优势</w:t>
      </w:r>
      <w:r>
        <w:rPr>
          <w:rFonts w:hint="eastAsia"/>
        </w:rPr>
        <w:br/>
      </w:r>
      <w:r>
        <w:rPr>
          <w:rFonts w:hint="eastAsia"/>
        </w:rPr>
        <w:t>　　图表 日用百货劣势</w:t>
      </w:r>
      <w:r>
        <w:rPr>
          <w:rFonts w:hint="eastAsia"/>
        </w:rPr>
        <w:br/>
      </w:r>
      <w:r>
        <w:rPr>
          <w:rFonts w:hint="eastAsia"/>
        </w:rPr>
        <w:t>　　图表 日用百货机会</w:t>
      </w:r>
      <w:r>
        <w:rPr>
          <w:rFonts w:hint="eastAsia"/>
        </w:rPr>
        <w:br/>
      </w:r>
      <w:r>
        <w:rPr>
          <w:rFonts w:hint="eastAsia"/>
        </w:rPr>
        <w:t>　　图表 日用百货威胁</w:t>
      </w:r>
      <w:r>
        <w:rPr>
          <w:rFonts w:hint="eastAsia"/>
        </w:rPr>
        <w:br/>
      </w:r>
      <w:r>
        <w:rPr>
          <w:rFonts w:hint="eastAsia"/>
        </w:rPr>
        <w:t>　　图表 2019-2024年中国日用百货行业盈利能力分析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2019-2024年中国日用百货行业运营能力分析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2019-2024年中国日用百货行业偿债能力分析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2019-2024年中国日用百货行业发展能力分析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2019-2024年中国日用百货行业经营效益分析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**地区日用百货市场规模及增长情况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**地区日用百货行业市场需求情况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**地区日用百货市场规模及增长情况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**地区日用百货行业市场需求情况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**地区日用百货市场规模及增长情况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**地区日用百货行业市场需求情况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日用百货品牌分析</w:t>
      </w:r>
      <w:r>
        <w:rPr>
          <w:rFonts w:hint="eastAsia"/>
        </w:rPr>
        <w:br/>
      </w:r>
      <w:r>
        <w:rPr>
          <w:rFonts w:hint="eastAsia"/>
        </w:rPr>
        <w:t>　　图表 日用百货企业（一）概述</w:t>
      </w:r>
      <w:r>
        <w:rPr>
          <w:rFonts w:hint="eastAsia"/>
        </w:rPr>
        <w:br/>
      </w:r>
      <w:r>
        <w:rPr>
          <w:rFonts w:hint="eastAsia"/>
        </w:rPr>
        <w:t>　　图表 企业日用百货业务分析</w:t>
      </w:r>
      <w:r>
        <w:rPr>
          <w:rFonts w:hint="eastAsia"/>
        </w:rPr>
        <w:br/>
      </w:r>
      <w:r>
        <w:rPr>
          <w:rFonts w:hint="eastAsia"/>
        </w:rPr>
        <w:t>　　图表 日用百货企业（一）经营情况分析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日用百货企业（一）盈利能力情况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日用百货企业（一）偿债能力情况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日用百货企业（一）运营能力情况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日用百货企业（一）成长能力情况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日用百货企业（二）简介</w:t>
      </w:r>
      <w:r>
        <w:rPr>
          <w:rFonts w:hint="eastAsia"/>
        </w:rPr>
        <w:br/>
      </w:r>
      <w:r>
        <w:rPr>
          <w:rFonts w:hint="eastAsia"/>
        </w:rPr>
        <w:t>　　图表 企业日用百货业务</w:t>
      </w:r>
      <w:r>
        <w:rPr>
          <w:rFonts w:hint="eastAsia"/>
        </w:rPr>
        <w:br/>
      </w:r>
      <w:r>
        <w:rPr>
          <w:rFonts w:hint="eastAsia"/>
        </w:rPr>
        <w:t>　　图表 日用百货企业（二）经营情况分析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日用百货企业（二）盈利能力情况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日用百货企业（二）偿债能力情况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日用百货企业（二）运营能力情况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日用百货企业（二）成长能力情况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日用百货企业（三）概况</w:t>
      </w:r>
      <w:r>
        <w:rPr>
          <w:rFonts w:hint="eastAsia"/>
        </w:rPr>
        <w:br/>
      </w:r>
      <w:r>
        <w:rPr>
          <w:rFonts w:hint="eastAsia"/>
        </w:rPr>
        <w:t>　　图表 企业日用百货业务情况</w:t>
      </w:r>
      <w:r>
        <w:rPr>
          <w:rFonts w:hint="eastAsia"/>
        </w:rPr>
        <w:br/>
      </w:r>
      <w:r>
        <w:rPr>
          <w:rFonts w:hint="eastAsia"/>
        </w:rPr>
        <w:t>　　图表 日用百货企业（三）经营情况分析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日用百货企业（三）盈利能力情况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日用百货企业（三）偿债能力情况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日用百货企业（三）运营能力情况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日用百货企业（三）成长能力情况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日用百货发展有利因素分析</w:t>
      </w:r>
      <w:r>
        <w:rPr>
          <w:rFonts w:hint="eastAsia"/>
        </w:rPr>
        <w:br/>
      </w:r>
      <w:r>
        <w:rPr>
          <w:rFonts w:hint="eastAsia"/>
        </w:rPr>
        <w:t>　　图表 日用百货发展不利因素分析</w:t>
      </w:r>
      <w:r>
        <w:rPr>
          <w:rFonts w:hint="eastAsia"/>
        </w:rPr>
        <w:br/>
      </w:r>
      <w:r>
        <w:rPr>
          <w:rFonts w:hint="eastAsia"/>
        </w:rPr>
        <w:t>　　图表 进入日用百货行业壁垒</w:t>
      </w:r>
      <w:r>
        <w:rPr>
          <w:rFonts w:hint="eastAsia"/>
        </w:rPr>
        <w:br/>
      </w:r>
      <w:r>
        <w:rPr>
          <w:rFonts w:hint="eastAsia"/>
        </w:rPr>
        <w:t>　　图表 2025-2031年中国日用百货行业市场容量预测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2025-2031年中国日用百货行业市场规模预测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2025-2031年中国日用百货市场前景分析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2025-2031年中国日用百货行业风险研究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2025-2031年中国日用百货行业发展趋势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d853df5704f8f" w:history="1">
        <w:r>
          <w:rPr>
            <w:rStyle w:val="Hyperlink"/>
          </w:rPr>
          <w:t>中国日用百货市场调研与前景分析报告（2025-2031年）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dd853df5704f8f" w:history="1">
        <w:r>
          <w:rPr>
            <w:rStyle w:val="Hyperlink"/>
          </w:rPr>
          <w:t>https://www.20087.com/3/83/RiYongBaiHuoHangYeQianJingFenXi.html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个日杂百货店要投资多少钱、日用百货批发厂家直批网站、1+家超市总部地址、日用百货大全清单、日用百货种类明细、日用百货商店图片、日用百货包含哪些种类、日用百货销售经营范围、日用百货包括哪些商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76bb256d24ff4" w:history="1">
      <w:r>
        <w:rPr>
          <w:rStyle w:val="Hyperlink"/>
        </w:rPr>
        <w:t>中国日用百货市场调研与前景分析报告（2025-2031年）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RiYongBaiHuoHangYeQianJingFenXi.html" TargetMode="External" Id="R60dd853df570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RiYongBaiHuoHangYeQianJingFenXi.html" TargetMode="External" Id="R84476bb256d2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2024-12-04T08:08:00Z</dcterms:created>
  <dcterms:modified xsi:type="dcterms:W3CDTF">2024-12-04T09:08:00Z</dcterms:modified>
  <dc:subject>中国日用百货市场调研与前景分析报告（2025-2031年）</dc:subject>
  <dc:title>中国日用百货市场调研与前景分析报告（2025-2031年）</dc:title>
  <cp:keywords>中国日用百货市场调研与前景分析报告（2025-2031年）</cp:keywords>
  <dc:description>中国日用百货市场调研与前景分析报告（2025-2031年）</dc:description>
</cp:coreProperties>
</file>