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6015b84dd476e" w:history="1">
              <w:r>
                <w:rPr>
                  <w:rStyle w:val="Hyperlink"/>
                </w:rPr>
                <w:t>2024-2030年中国重型包装行业市场调研与趋势分析报告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6015b84dd476e" w:history="1">
              <w:r>
                <w:rPr>
                  <w:rStyle w:val="Hyperlink"/>
                </w:rPr>
                <w:t>2024-2030年中国重型包装行业市场调研与趋势分析报告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6015b84dd476e" w:history="1">
                <w:r>
                  <w:rPr>
                    <w:rStyle w:val="Hyperlink"/>
                  </w:rPr>
                  <w:t>https://www.20087.com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包装是用于运输和保护大型、重型货物的包装解决方案。近年来，随着全球贸易的增长和物流行业的快速发展，重型包装的需求量不断增加。目前，重型包装不仅注重物理保护功能，还越来越注重环保和成本效益。例如，采用可回收材料制成的重型包装箱、优化设计以减少材料使用量等。此外，随着技术的进步，重型包装的生产过程也变得更加自动化和高效。</w:t>
      </w:r>
      <w:r>
        <w:rPr>
          <w:rFonts w:hint="eastAsia"/>
        </w:rPr>
        <w:br/>
      </w:r>
      <w:r>
        <w:rPr>
          <w:rFonts w:hint="eastAsia"/>
        </w:rPr>
        <w:t>　　未来，重型包装的发展将更加注重可持续性和技术创新。一方面，随着对环境保护意识的增强，重型包装将更加注重使用环保材料和可回收设计，以减少对环境的影响。另一方面，随着物流自动化水平的提高，重型包装将更加注重标准化和模块化设计，以适应自动化仓储和运输系统的需求。此外，随着物联网技术的应用，重型包装将集成智能标签和传感器，实现货物的实时追踪和状态监控，提高物流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6015b84dd476e" w:history="1">
        <w:r>
          <w:rPr>
            <w:rStyle w:val="Hyperlink"/>
          </w:rPr>
          <w:t>2024-2030年中国重型包装行业市场调研与趋势分析报告</w:t>
        </w:r>
      </w:hyperlink>
      <w:r>
        <w:rPr>
          <w:rFonts w:hint="eastAsia"/>
        </w:rPr>
        <w:t>》基于权威数据资源和长期市场监测数据库，对中国重型包装市场进行了深入调研。报告全面剖析了重型包装市场现状，科学预判了行业未来趋势，并深入挖掘了重型包装行业的投资价值。此外，报告还针对重型包装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重型包装行业发展综述</w:t>
      </w:r>
      <w:r>
        <w:rPr>
          <w:rFonts w:hint="eastAsia"/>
        </w:rPr>
        <w:br/>
      </w:r>
      <w:r>
        <w:rPr>
          <w:rFonts w:hint="eastAsia"/>
        </w:rPr>
        <w:t>　　第一节 重型包装行业相关概述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二、重型包装的分类</w:t>
      </w:r>
      <w:r>
        <w:rPr>
          <w:rFonts w:hint="eastAsia"/>
        </w:rPr>
        <w:br/>
      </w:r>
      <w:r>
        <w:rPr>
          <w:rFonts w:hint="eastAsia"/>
        </w:rPr>
        <w:t>　　　　三、重型包装行业的特点分析</w:t>
      </w:r>
      <w:r>
        <w:rPr>
          <w:rFonts w:hint="eastAsia"/>
        </w:rPr>
        <w:br/>
      </w:r>
      <w:r>
        <w:rPr>
          <w:rFonts w:hint="eastAsia"/>
        </w:rPr>
        <w:t>　　第二节 重型包装行业发展环境分析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重型包装的发展机会分析</w:t>
      </w:r>
      <w:r>
        <w:rPr>
          <w:rFonts w:hint="eastAsia"/>
        </w:rPr>
        <w:br/>
      </w:r>
      <w:r>
        <w:rPr>
          <w:rFonts w:hint="eastAsia"/>
        </w:rPr>
        <w:t>　　第一节 重型包装政策及其实施情况</w:t>
      </w:r>
      <w:r>
        <w:rPr>
          <w:rFonts w:hint="eastAsia"/>
        </w:rPr>
        <w:br/>
      </w:r>
      <w:r>
        <w:rPr>
          <w:rFonts w:hint="eastAsia"/>
        </w:rPr>
        <w:t>　　　　一、重型包装相关政策解读</w:t>
      </w:r>
      <w:r>
        <w:rPr>
          <w:rFonts w:hint="eastAsia"/>
        </w:rPr>
        <w:br/>
      </w:r>
      <w:r>
        <w:rPr>
          <w:rFonts w:hint="eastAsia"/>
        </w:rPr>
        <w:t>　　　　二、重型包装计划实施成果解读</w:t>
      </w:r>
      <w:r>
        <w:rPr>
          <w:rFonts w:hint="eastAsia"/>
        </w:rPr>
        <w:br/>
      </w:r>
      <w:r>
        <w:rPr>
          <w:rFonts w:hint="eastAsia"/>
        </w:rPr>
        <w:t>　　第二节 重型包装在国民经济中的地位及作用分析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一、重型包装内涵与特征</w:t>
      </w:r>
      <w:r>
        <w:rPr>
          <w:rFonts w:hint="eastAsia"/>
        </w:rPr>
        <w:br/>
      </w:r>
      <w:r>
        <w:rPr>
          <w:rFonts w:hint="eastAsia"/>
        </w:rPr>
        <w:t>　　　　二、重型包装与经济的关系分析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国内环境背景下重型包装发展的SWOT分析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国际重型包装行业发展分析</w:t>
      </w:r>
      <w:r>
        <w:rPr>
          <w:rFonts w:hint="eastAsia"/>
        </w:rPr>
        <w:br/>
      </w:r>
      <w:r>
        <w:rPr>
          <w:rFonts w:hint="eastAsia"/>
        </w:rPr>
        <w:t>　　第一节 国际重型包装行业发展环境分析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国际重型包装行业发展现状分析</w:t>
      </w:r>
      <w:r>
        <w:rPr>
          <w:rFonts w:hint="eastAsia"/>
        </w:rPr>
        <w:br/>
      </w:r>
      <w:r>
        <w:rPr>
          <w:rFonts w:hint="eastAsia"/>
        </w:rPr>
        <w:t>　　第三节 主要国家及地区重型包装行业发展状况及经验借鉴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2024年中国重型包装行业发展现状分析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中国重型包装行业发展概况</w:t>
      </w:r>
      <w:r>
        <w:rPr>
          <w:rFonts w:hint="eastAsia"/>
        </w:rPr>
        <w:br/>
      </w:r>
      <w:r>
        <w:rPr>
          <w:rFonts w:hint="eastAsia"/>
        </w:rPr>
        <w:t>　　　　一、中国重型包装行业发展趋势</w:t>
      </w:r>
      <w:r>
        <w:rPr>
          <w:rFonts w:hint="eastAsia"/>
        </w:rPr>
        <w:br/>
      </w:r>
      <w:r>
        <w:rPr>
          <w:rFonts w:hint="eastAsia"/>
        </w:rPr>
        <w:t>　　　　二、中国重型包装发展状况</w:t>
      </w:r>
      <w:r>
        <w:rPr>
          <w:rFonts w:hint="eastAsia"/>
        </w:rPr>
        <w:br/>
      </w:r>
      <w:r>
        <w:rPr>
          <w:rFonts w:hint="eastAsia"/>
        </w:rPr>
        <w:t>　　第二节 中国重型包装运营分析</w:t>
      </w:r>
      <w:r>
        <w:rPr>
          <w:rFonts w:hint="eastAsia"/>
        </w:rPr>
        <w:br/>
      </w:r>
      <w:r>
        <w:rPr>
          <w:rFonts w:hint="eastAsia"/>
        </w:rPr>
        <w:t>　　　　一、中国重型包装经营模式分析</w:t>
      </w:r>
      <w:r>
        <w:rPr>
          <w:rFonts w:hint="eastAsia"/>
        </w:rPr>
        <w:br/>
      </w:r>
      <w:r>
        <w:rPr>
          <w:rFonts w:hint="eastAsia"/>
        </w:rPr>
        <w:t>　　　　二、中国重型包装经营项目分析</w:t>
      </w:r>
      <w:r>
        <w:rPr>
          <w:rFonts w:hint="eastAsia"/>
        </w:rPr>
        <w:br/>
      </w:r>
      <w:r>
        <w:rPr>
          <w:rFonts w:hint="eastAsia"/>
        </w:rPr>
        <w:t>　　　　三、中国重型包装运营存在的问题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互联网对重型包装的影响分析</w:t>
      </w:r>
      <w:r>
        <w:rPr>
          <w:rFonts w:hint="eastAsia"/>
        </w:rPr>
        <w:br/>
      </w:r>
      <w:r>
        <w:rPr>
          <w:rFonts w:hint="eastAsia"/>
        </w:rPr>
        <w:t>　　第一节 互联网对重型包装行业的影响</w:t>
      </w:r>
      <w:r>
        <w:rPr>
          <w:rFonts w:hint="eastAsia"/>
        </w:rPr>
        <w:br/>
      </w:r>
      <w:r>
        <w:rPr>
          <w:rFonts w:hint="eastAsia"/>
        </w:rPr>
        <w:t>　　　　一、智能重型包装设备发展情况分析</w:t>
      </w:r>
      <w:r>
        <w:rPr>
          <w:rFonts w:hint="eastAsia"/>
        </w:rPr>
        <w:br/>
      </w:r>
      <w:r>
        <w:rPr>
          <w:rFonts w:hint="eastAsia"/>
        </w:rPr>
        <w:t>　　　　二、重型包装智能设备经营模式分析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三、智能设备对重型包装行业的影响分析</w:t>
      </w:r>
      <w:r>
        <w:rPr>
          <w:rFonts w:hint="eastAsia"/>
        </w:rPr>
        <w:br/>
      </w:r>
      <w:r>
        <w:rPr>
          <w:rFonts w:hint="eastAsia"/>
        </w:rPr>
        <w:t>　　第二节 互联网+重型包装发展模式分析</w:t>
      </w:r>
      <w:r>
        <w:rPr>
          <w:rFonts w:hint="eastAsia"/>
        </w:rPr>
        <w:br/>
      </w:r>
      <w:r>
        <w:rPr>
          <w:rFonts w:hint="eastAsia"/>
        </w:rPr>
        <w:t>　　　　一、互联网+重型包装商业模式解析</w:t>
      </w:r>
      <w:r>
        <w:rPr>
          <w:rFonts w:hint="eastAsia"/>
        </w:rPr>
        <w:br/>
      </w:r>
      <w:r>
        <w:rPr>
          <w:rFonts w:hint="eastAsia"/>
        </w:rPr>
        <w:t>　　　　二、互联网+重型包装案例分析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三、互联网背景下重型包装行业发展趋势分析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中国重型包装需求与消费者偏好分析</w:t>
      </w:r>
      <w:r>
        <w:rPr>
          <w:rFonts w:hint="eastAsia"/>
        </w:rPr>
        <w:br/>
      </w:r>
      <w:r>
        <w:rPr>
          <w:rFonts w:hint="eastAsia"/>
        </w:rPr>
        <w:t>　　第一节 重型包装产品目标客户群体分析</w:t>
      </w:r>
      <w:r>
        <w:rPr>
          <w:rFonts w:hint="eastAsia"/>
        </w:rPr>
        <w:br/>
      </w:r>
      <w:r>
        <w:rPr>
          <w:rFonts w:hint="eastAsia"/>
        </w:rPr>
        <w:t>　　第二节 重型包装产品的品牌市场分析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中国重点城市重型包装市场分析</w:t>
      </w:r>
      <w:r>
        <w:rPr>
          <w:rFonts w:hint="eastAsia"/>
        </w:rPr>
        <w:br/>
      </w:r>
      <w:r>
        <w:rPr>
          <w:rFonts w:hint="eastAsia"/>
        </w:rPr>
        <w:t>　　第一节 北京市重型包装市场分析</w:t>
      </w:r>
      <w:r>
        <w:rPr>
          <w:rFonts w:hint="eastAsia"/>
        </w:rPr>
        <w:br/>
      </w:r>
      <w:r>
        <w:rPr>
          <w:rFonts w:hint="eastAsia"/>
        </w:rPr>
        <w:t>　　　　一、北京市重型包装行业需求分析</w:t>
      </w:r>
      <w:r>
        <w:rPr>
          <w:rFonts w:hint="eastAsia"/>
        </w:rPr>
        <w:br/>
      </w:r>
      <w:r>
        <w:rPr>
          <w:rFonts w:hint="eastAsia"/>
        </w:rPr>
        <w:t>　　　　二、北京市重型包装发展情况</w:t>
      </w:r>
      <w:r>
        <w:rPr>
          <w:rFonts w:hint="eastAsia"/>
        </w:rPr>
        <w:br/>
      </w:r>
      <w:r>
        <w:rPr>
          <w:rFonts w:hint="eastAsia"/>
        </w:rPr>
        <w:t>　　　　三、北京市重型包装存在的问题与建议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上海市重型包装市场分析</w:t>
      </w:r>
      <w:r>
        <w:rPr>
          <w:rFonts w:hint="eastAsia"/>
        </w:rPr>
        <w:br/>
      </w:r>
      <w:r>
        <w:rPr>
          <w:rFonts w:hint="eastAsia"/>
        </w:rPr>
        <w:t>　　　　一、上海市重型包装行业需求分析</w:t>
      </w:r>
      <w:r>
        <w:rPr>
          <w:rFonts w:hint="eastAsia"/>
        </w:rPr>
        <w:br/>
      </w:r>
      <w:r>
        <w:rPr>
          <w:rFonts w:hint="eastAsia"/>
        </w:rPr>
        <w:t>　　　　二、上海市重型包装发展情况</w:t>
      </w:r>
      <w:r>
        <w:rPr>
          <w:rFonts w:hint="eastAsia"/>
        </w:rPr>
        <w:br/>
      </w:r>
      <w:r>
        <w:rPr>
          <w:rFonts w:hint="eastAsia"/>
        </w:rPr>
        <w:t>　　　　三、上海市重型包装存在的问题与建议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天津市重型包装市场分析</w:t>
      </w:r>
      <w:r>
        <w:rPr>
          <w:rFonts w:hint="eastAsia"/>
        </w:rPr>
        <w:br/>
      </w:r>
      <w:r>
        <w:rPr>
          <w:rFonts w:hint="eastAsia"/>
        </w:rPr>
        <w:t>　　　　一、天津市重型包装行业需求分析</w:t>
      </w:r>
      <w:r>
        <w:rPr>
          <w:rFonts w:hint="eastAsia"/>
        </w:rPr>
        <w:br/>
      </w:r>
      <w:r>
        <w:rPr>
          <w:rFonts w:hint="eastAsia"/>
        </w:rPr>
        <w:t>　　　　二、天津市重型包装发展情况</w:t>
      </w:r>
      <w:r>
        <w:rPr>
          <w:rFonts w:hint="eastAsia"/>
        </w:rPr>
        <w:br/>
      </w:r>
      <w:r>
        <w:rPr>
          <w:rFonts w:hint="eastAsia"/>
        </w:rPr>
        <w:t>　　　　三、天津市重型包装存在的问题与建议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深圳市重型包装市场分析</w:t>
      </w:r>
      <w:r>
        <w:rPr>
          <w:rFonts w:hint="eastAsia"/>
        </w:rPr>
        <w:br/>
      </w:r>
      <w:r>
        <w:rPr>
          <w:rFonts w:hint="eastAsia"/>
        </w:rPr>
        <w:t>　　　　一、深圳市重型包装行业需求分析</w:t>
      </w:r>
      <w:r>
        <w:rPr>
          <w:rFonts w:hint="eastAsia"/>
        </w:rPr>
        <w:br/>
      </w:r>
      <w:r>
        <w:rPr>
          <w:rFonts w:hint="eastAsia"/>
        </w:rPr>
        <w:t>　　　　二、深圳市重型包装发展情况</w:t>
      </w:r>
      <w:r>
        <w:rPr>
          <w:rFonts w:hint="eastAsia"/>
        </w:rPr>
        <w:br/>
      </w:r>
      <w:r>
        <w:rPr>
          <w:rFonts w:hint="eastAsia"/>
        </w:rPr>
        <w:t>　　　　三、深圳市重型包装存在的问题与建议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重庆市重型包装市场分析</w:t>
      </w:r>
      <w:r>
        <w:rPr>
          <w:rFonts w:hint="eastAsia"/>
        </w:rPr>
        <w:br/>
      </w:r>
      <w:r>
        <w:rPr>
          <w:rFonts w:hint="eastAsia"/>
        </w:rPr>
        <w:t>　　　　一、重庆市重型包装行业需求分析</w:t>
      </w:r>
      <w:r>
        <w:rPr>
          <w:rFonts w:hint="eastAsia"/>
        </w:rPr>
        <w:br/>
      </w:r>
      <w:r>
        <w:rPr>
          <w:rFonts w:hint="eastAsia"/>
        </w:rPr>
        <w:t>　　　　二、重庆市重型包装发展情况</w:t>
      </w:r>
      <w:r>
        <w:rPr>
          <w:rFonts w:hint="eastAsia"/>
        </w:rPr>
        <w:br/>
      </w:r>
      <w:r>
        <w:rPr>
          <w:rFonts w:hint="eastAsia"/>
        </w:rPr>
        <w:t>　　　　三、重庆市重型包装存在的问题与建议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中国重型包装行业领先企业重型包装经营分析</w:t>
      </w:r>
      <w:r>
        <w:rPr>
          <w:rFonts w:hint="eastAsia"/>
        </w:rPr>
        <w:br/>
      </w:r>
      <w:r>
        <w:rPr>
          <w:rFonts w:hint="eastAsia"/>
        </w:rPr>
        <w:t>　　第一节 美盈森集团股份有限公司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上海新通联包装股份有限公司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东莞市优纳伯重型包装技术有限公司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四川海瑞尔重型包装有限公司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江苏航宇重型包装有限公司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2024-2030年重型包装行业发展趋势分析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2024-2030年中国重型包装市场趋势分析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一、2024-2030年重型包装市场趋势总结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二、2024-2030年重型包装发展趋势分析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三、2024-2030年重型包装市场发展空间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四、2024-2030年重型包装产业政策趋向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未来重型包装行业发展预测</w:t>
      </w:r>
      <w:r>
        <w:rPr>
          <w:rFonts w:hint="eastAsia"/>
        </w:rPr>
        <w:br/>
      </w:r>
      <w:r>
        <w:rPr>
          <w:rFonts w:hint="eastAsia"/>
        </w:rPr>
        <w:t>　　第一节 未来重型包装需求与市场预测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一、2024-2030年重型包装市场规模预测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二、2024-2030年重型包装行业总资产预测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2024-2030年中国重型包装行业供需预测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一、2024-2030年中国重型包装供给预测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二、2024-2030年中国重型包装需求预测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三、2024-2030年中国重型包装供需平衡预测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重型包装行业投资效益分析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一、2019-2024年重型包装行业投资状况分析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二、2024-2030年重型包装行业投资效益分析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三、2024-2030年重型包装行业投资趋势预测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四、2024-2030年重型包装行业的投资方向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五、2024-2030年重型包装行业投资的建议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影响重型包装行业发展的主要因素</w:t>
      </w:r>
      <w:r>
        <w:rPr>
          <w:rFonts w:hint="eastAsia"/>
        </w:rPr>
        <w:br/>
      </w:r>
      <w:r>
        <w:rPr>
          <w:rFonts w:hint="eastAsia"/>
        </w:rPr>
        <w:t>　　第四节 重型包装行业投资前景及控制策略分析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中国重型包装行业投资与趋势分析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中国重型包装行业投资前景分析</w:t>
      </w:r>
      <w:r>
        <w:rPr>
          <w:rFonts w:hint="eastAsia"/>
        </w:rPr>
        <w:br/>
      </w:r>
      <w:r>
        <w:rPr>
          <w:rFonts w:hint="eastAsia"/>
        </w:rPr>
        <w:t>　　第二节 中国重型包装行业投资特性分析</w:t>
      </w:r>
      <w:r>
        <w:rPr>
          <w:rFonts w:hint="eastAsia"/>
        </w:rPr>
        <w:br/>
      </w:r>
      <w:r>
        <w:rPr>
          <w:rFonts w:hint="eastAsia"/>
        </w:rPr>
        <w:t>　　第三节 中国重型包装行业投资潜力分析</w:t>
      </w:r>
      <w:r>
        <w:rPr>
          <w:rFonts w:hint="eastAsia"/>
        </w:rPr>
        <w:br/>
      </w:r>
      <w:r>
        <w:rPr>
          <w:rFonts w:hint="eastAsia"/>
        </w:rPr>
        <w:t>　　第四节 中^智^林^：中国重型包装市场趋势调查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重型包装行业历程</w:t>
      </w:r>
      <w:r>
        <w:rPr>
          <w:rFonts w:hint="eastAsia"/>
        </w:rPr>
        <w:br/>
      </w:r>
      <w:r>
        <w:rPr>
          <w:rFonts w:hint="eastAsia"/>
        </w:rPr>
        <w:t>　　图表 重型包装行业生命周期</w:t>
      </w:r>
      <w:r>
        <w:rPr>
          <w:rFonts w:hint="eastAsia"/>
        </w:rPr>
        <w:br/>
      </w:r>
      <w:r>
        <w:rPr>
          <w:rFonts w:hint="eastAsia"/>
        </w:rPr>
        <w:t>　　图表 重型包装行业产业链分析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6015b84dd476e" w:history="1">
        <w:r>
          <w:rPr>
            <w:rStyle w:val="Hyperlink"/>
          </w:rPr>
          <w:t>2024-2030年中国重型包装行业市场调研与趋势分析报告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6015b84dd476e" w:history="1">
        <w:r>
          <w:rPr>
            <w:rStyle w:val="Hyperlink"/>
          </w:rPr>
          <w:t>https://www.20087.com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811c0dad643de" w:history="1">
      <w:r>
        <w:rPr>
          <w:rStyle w:val="Hyperlink"/>
        </w:rPr>
        <w:t>2024-2030年中国重型包装行业市场调研与趋势分析报告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" TargetMode="External" Id="Rb426015b84dd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" TargetMode="External" Id="Rdef811c0dad6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2024-09-02T03:40:33Z</dcterms:created>
  <dcterms:modified xsi:type="dcterms:W3CDTF">2024-09-02T04:40:33Z</dcterms:modified>
  <dc:subject>2024-2030年中国重型包装行业市场调研与趋势分析报告</dc:subject>
  <dc:title>2024-2030年中国重型包装行业市场调研与趋势分析报告</dc:title>
  <cp:keywords>2024-2030年中国重型包装行业市场调研与趋势分析报告</cp:keywords>
  <dc:description>2024-2030年中国重型包装行业市场调研与趋势分析报告</dc:description>
</cp:coreProperties>
</file>