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b7390131d45d5" w:history="1">
              <w:r>
                <w:rPr>
                  <w:rStyle w:val="Hyperlink"/>
                </w:rPr>
                <w:t>全球与中国三色激光电视市场调查研究及前景趋势分析报告（2024-2030年）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b7390131d45d5" w:history="1">
              <w:r>
                <w:rPr>
                  <w:rStyle w:val="Hyperlink"/>
                </w:rPr>
                <w:t>全球与中国三色激光电视市场调查研究及前景趋势分析报告（2024-2030年）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b7390131d45d5" w:history="1">
                <w:r>
                  <w:rPr>
                    <w:rStyle w:val="Hyperlink"/>
                  </w:rPr>
                  <w:t>https://www.20087.com/5/33/SanSeJiGuangDianShiFaZhanQianJing.html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色激光电视是一种采用红、绿、蓝三种激光光源的高端显示技术，相比传统的液晶电视和投影仪，三色激光电视能够提供更宽广的色域、更高的对比度和更深的黑色表现。近年来，随着激光显示技术的成熟和成本的下降，三色激光电视逐渐进入家庭市场，成为高端家用显示设备的新选择。现代三色激光电视不仅在画质上有显著提升，还在设计上更加注重家居美学，如超薄机身和简约风格。</w:t>
      </w:r>
      <w:r>
        <w:rPr>
          <w:rFonts w:hint="eastAsia"/>
        </w:rPr>
        <w:br/>
      </w:r>
      <w:r>
        <w:rPr>
          <w:rFonts w:hint="eastAsia"/>
        </w:rPr>
        <w:t>　　未来，三色激光电视将更加注重用户体验和技术创新。一方面，随着智能家居系统的普及，三色激光电视将集成更多的智能功能，如语音控制、场景识别等，以提供更加便捷和个性化的观看体验。另一方面，随着显示技术的进步，三色激光电视将进一步提高分辨率和亮度，同时降低功耗，为用户提供更加震撼的视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b7390131d45d5" w:history="1">
        <w:r>
          <w:rPr>
            <w:rStyle w:val="Hyperlink"/>
          </w:rPr>
          <w:t>全球与中国三色激光电视市场调查研究及前景趋势分析报告（2024-2030年）</w:t>
        </w:r>
      </w:hyperlink>
      <w:r>
        <w:rPr>
          <w:rFonts w:hint="eastAsia"/>
        </w:rPr>
        <w:t>》主要分析了三色激光电视行业的市场规模、三色激光电视市场供需状况、三色激光电视市场竞争状况和三色激光电视主要企业经营情况，同时对三色激光电视行业的未来发展做出科学的预测。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db7390131d45d5" w:history="1">
        <w:r>
          <w:rPr>
            <w:rStyle w:val="Hyperlink"/>
          </w:rPr>
          <w:t>全球与中国三色激光电视市场调查研究及前景趋势分析报告（2024-2030年）</w:t>
        </w:r>
      </w:hyperlink>
      <w:r>
        <w:rPr>
          <w:rFonts w:hint="eastAsia"/>
        </w:rPr>
        <w:t>》可以帮助投资者准确把握三色激光电视行业的市场现状，为投资者进行投资作出三色激光电视行业前景预判，挖掘三色激光电视行业投资价值，同时提出三色激光电视行业投资策略、营销策略等方面的建议。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中国三色激光电视概述</w:t>
      </w:r>
      <w:r>
        <w:rPr>
          <w:rFonts w:hint="eastAsia"/>
        </w:rPr>
        <w:br/>
      </w:r>
      <w:r>
        <w:rPr>
          <w:rFonts w:hint="eastAsia"/>
        </w:rPr>
        <w:t>　　第一节 三色激光电视行业定义</w:t>
      </w:r>
      <w:r>
        <w:rPr>
          <w:rFonts w:hint="eastAsia"/>
        </w:rPr>
        <w:br/>
      </w:r>
      <w:r>
        <w:rPr>
          <w:rFonts w:hint="eastAsia"/>
        </w:rPr>
        <w:t>　　第二节 三色激光电视行业发展特性</w:t>
      </w:r>
      <w:r>
        <w:rPr>
          <w:rFonts w:hint="eastAsia"/>
        </w:rPr>
        <w:br/>
      </w:r>
      <w:r>
        <w:rPr>
          <w:rFonts w:hint="eastAsia"/>
        </w:rPr>
        <w:t>　　第三节 三色激光电视产业链分析</w:t>
      </w:r>
      <w:r>
        <w:rPr>
          <w:rFonts w:hint="eastAsia"/>
        </w:rPr>
        <w:br/>
      </w:r>
      <w:r>
        <w:rPr>
          <w:rFonts w:hint="eastAsia"/>
        </w:rPr>
        <w:t>　　第四节 三色激光电视行业生命周期分析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2023-2024年国外三色激光电视市场发展概况</w:t>
      </w:r>
      <w:r>
        <w:rPr>
          <w:rFonts w:hint="eastAsia"/>
        </w:rPr>
        <w:br/>
      </w:r>
      <w:r>
        <w:rPr>
          <w:rFonts w:hint="eastAsia"/>
        </w:rPr>
        <w:t>　　第一节 全球三色激光电视市场发展分析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北美地区主要国家三色激光电视市场概况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欧洲地区主要国家三色激光电视市场概况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亚洲地区主要国家三色激光电视市场概况</w:t>
      </w:r>
      <w:r>
        <w:rPr>
          <w:rFonts w:hint="eastAsia"/>
        </w:rPr>
        <w:br/>
      </w:r>
      <w:r>
        <w:rPr>
          <w:rFonts w:hint="eastAsia"/>
        </w:rPr>
        <w:t>　　第五节 全球三色激光电视市场发展预测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2023-2024年中国三色激光电视发展环境分析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三色激光电视行业相关政策、标准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三色激光电视行业相关发展规划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2023-2024年中国三色激光电视技术发展分析</w:t>
      </w:r>
      <w:r>
        <w:rPr>
          <w:rFonts w:hint="eastAsia"/>
        </w:rPr>
        <w:br/>
      </w:r>
      <w:r>
        <w:rPr>
          <w:rFonts w:hint="eastAsia"/>
        </w:rPr>
        <w:t>　　第一节 当前三色激光电视技术发展现状分析</w:t>
      </w:r>
      <w:r>
        <w:rPr>
          <w:rFonts w:hint="eastAsia"/>
        </w:rPr>
        <w:br/>
      </w:r>
      <w:r>
        <w:rPr>
          <w:rFonts w:hint="eastAsia"/>
        </w:rPr>
        <w:t>　　第二节 三色激光电视生产中需注意的问题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三色激光电视行业主要技术趋势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2023-2024年三色激光电视市场特性分析</w:t>
      </w:r>
      <w:r>
        <w:rPr>
          <w:rFonts w:hint="eastAsia"/>
        </w:rPr>
        <w:br/>
      </w:r>
      <w:r>
        <w:rPr>
          <w:rFonts w:hint="eastAsia"/>
        </w:rPr>
        <w:t>　　第一节 三色激光电视行业集中度分析</w:t>
      </w:r>
      <w:r>
        <w:rPr>
          <w:rFonts w:hint="eastAsia"/>
        </w:rPr>
        <w:br/>
      </w:r>
      <w:r>
        <w:rPr>
          <w:rFonts w:hint="eastAsia"/>
        </w:rPr>
        <w:t>　　第二节 三色激光电视行业SWOT分析</w:t>
      </w:r>
      <w:r>
        <w:rPr>
          <w:rFonts w:hint="eastAsia"/>
        </w:rPr>
        <w:br/>
      </w:r>
      <w:r>
        <w:rPr>
          <w:rFonts w:hint="eastAsia"/>
        </w:rPr>
        <w:t>　　　　一、三色激光电视行业优势</w:t>
      </w:r>
      <w:r>
        <w:rPr>
          <w:rFonts w:hint="eastAsia"/>
        </w:rPr>
        <w:br/>
      </w:r>
      <w:r>
        <w:rPr>
          <w:rFonts w:hint="eastAsia"/>
        </w:rPr>
        <w:t>　　　　二、三色激光电视行业劣势</w:t>
      </w:r>
      <w:r>
        <w:rPr>
          <w:rFonts w:hint="eastAsia"/>
        </w:rPr>
        <w:br/>
      </w:r>
      <w:r>
        <w:rPr>
          <w:rFonts w:hint="eastAsia"/>
        </w:rPr>
        <w:t>　　　　三、三色激光电视行业机会</w:t>
      </w:r>
      <w:r>
        <w:rPr>
          <w:rFonts w:hint="eastAsia"/>
        </w:rPr>
        <w:br/>
      </w:r>
      <w:r>
        <w:rPr>
          <w:rFonts w:hint="eastAsia"/>
        </w:rPr>
        <w:t>　　　　四、三色激光电视行业风险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2023-2024年中国三色激光电视发展现状</w:t>
      </w:r>
      <w:r>
        <w:rPr>
          <w:rFonts w:hint="eastAsia"/>
        </w:rPr>
        <w:br/>
      </w:r>
      <w:r>
        <w:rPr>
          <w:rFonts w:hint="eastAsia"/>
        </w:rPr>
        <w:t>　　第一节 中国三色激光电视市场现状分析</w:t>
      </w:r>
      <w:r>
        <w:rPr>
          <w:rFonts w:hint="eastAsia"/>
        </w:rPr>
        <w:br/>
      </w:r>
      <w:r>
        <w:rPr>
          <w:rFonts w:hint="eastAsia"/>
        </w:rPr>
        <w:t>　　第二节 中国三色激光电视产量分析及预测</w:t>
      </w:r>
      <w:r>
        <w:rPr>
          <w:rFonts w:hint="eastAsia"/>
        </w:rPr>
        <w:br/>
      </w:r>
      <w:r>
        <w:rPr>
          <w:rFonts w:hint="eastAsia"/>
        </w:rPr>
        <w:t>　　　　一、三色激光电视总体产能规模</w:t>
      </w:r>
      <w:r>
        <w:rPr>
          <w:rFonts w:hint="eastAsia"/>
        </w:rPr>
        <w:br/>
      </w:r>
      <w:r>
        <w:rPr>
          <w:rFonts w:hint="eastAsia"/>
        </w:rPr>
        <w:t>　　　　二、三色激光电视生产区域分布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三、2019-2024年中国三色激光电视产量统计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三、2024-2030年中国三色激光电视产量预测</w:t>
      </w:r>
      <w:r>
        <w:rPr>
          <w:rFonts w:hint="eastAsia"/>
        </w:rPr>
        <w:br/>
      </w:r>
      <w:r>
        <w:rPr>
          <w:rFonts w:hint="eastAsia"/>
        </w:rPr>
        <w:t>　　第三节 中国三色激光电视市场需求分析及预测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一、中国三色激光电视市场需求特点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二、2019-2024年中国三色激光电视市场需求量统计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三、2024-2030年中国三色激光电视市场需求量预测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中国三色激光电视价格趋势分析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一、2019-2024年中国三色激光电视市场价格趋势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二、2024-2030年中国三色激光电视市场价格走势预测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2019-2024年三色激光电视行业经济运行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2019-2024年中国三色激光电视行业盈利能力分析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2019-2024年中国三色激光电视行业发展能力分析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2019-2024年三色激光电视行业偿债能力分析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2019-2024年三色激光电视制造企业数量分析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中国三色激光电视行业重点地区发展分析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**地区三色激光电视市场发展分析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**地区三色激光电视市场发展分析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**地区三色激光电视市场发展分析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**地区三色激光电视市场发展分析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**地区三色激光电视市场发展分析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2019-2024年中国三色激光电视进出口分析</w:t>
      </w:r>
      <w:r>
        <w:rPr>
          <w:rFonts w:hint="eastAsia"/>
        </w:rPr>
        <w:br/>
      </w:r>
      <w:r>
        <w:rPr>
          <w:rFonts w:hint="eastAsia"/>
        </w:rPr>
        <w:t>　　第一节 三色激光电视进口情况分析</w:t>
      </w:r>
      <w:r>
        <w:rPr>
          <w:rFonts w:hint="eastAsia"/>
        </w:rPr>
        <w:br/>
      </w:r>
      <w:r>
        <w:rPr>
          <w:rFonts w:hint="eastAsia"/>
        </w:rPr>
        <w:t>　　第二节 三色激光电视出口情况分析</w:t>
      </w:r>
      <w:r>
        <w:rPr>
          <w:rFonts w:hint="eastAsia"/>
        </w:rPr>
        <w:br/>
      </w:r>
      <w:r>
        <w:rPr>
          <w:rFonts w:hint="eastAsia"/>
        </w:rPr>
        <w:t>　　第三节 影响三色激光电视进出口因素分析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主要三色激光电视生产企业及竞争格局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三、企业三色激光电视经营状况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三、企业三色激光电视经营状况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三、企业三色激光电视经营状况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三、企业三色激光电视经营状况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三、企业三色激光电视经营状况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三、企业三色激光电视经营状况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三色激光电视行业投资战略研究</w:t>
      </w:r>
      <w:r>
        <w:rPr>
          <w:rFonts w:hint="eastAsia"/>
        </w:rPr>
        <w:br/>
      </w:r>
      <w:r>
        <w:rPr>
          <w:rFonts w:hint="eastAsia"/>
        </w:rPr>
        <w:t>　　第一节 三色激光电视行业发展战略研究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对我国三色激光电视品牌的战略思考</w:t>
      </w:r>
      <w:r>
        <w:rPr>
          <w:rFonts w:hint="eastAsia"/>
        </w:rPr>
        <w:br/>
      </w:r>
      <w:r>
        <w:rPr>
          <w:rFonts w:hint="eastAsia"/>
        </w:rPr>
        <w:t>　　　　一、三色激光电视品牌的重要性</w:t>
      </w:r>
      <w:r>
        <w:rPr>
          <w:rFonts w:hint="eastAsia"/>
        </w:rPr>
        <w:br/>
      </w:r>
      <w:r>
        <w:rPr>
          <w:rFonts w:hint="eastAsia"/>
        </w:rPr>
        <w:t>　　　　二、三色激光电视实施品牌战略的意义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三、三色激光电视企业品牌的现状分析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四、我国三色激光电视企业的品牌战略</w:t>
      </w:r>
      <w:r>
        <w:rPr>
          <w:rFonts w:hint="eastAsia"/>
        </w:rPr>
        <w:br/>
      </w:r>
      <w:r>
        <w:rPr>
          <w:rFonts w:hint="eastAsia"/>
        </w:rPr>
        <w:t>　　　　五、三色激光电视品牌战略管理的策略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三色激光电视经营策略分析</w:t>
      </w:r>
      <w:r>
        <w:rPr>
          <w:rFonts w:hint="eastAsia"/>
        </w:rPr>
        <w:br/>
      </w:r>
      <w:r>
        <w:rPr>
          <w:rFonts w:hint="eastAsia"/>
        </w:rPr>
        <w:t>　　　　一、三色激光电视市场细分策略</w:t>
      </w:r>
      <w:r>
        <w:rPr>
          <w:rFonts w:hint="eastAsia"/>
        </w:rPr>
        <w:br/>
      </w:r>
      <w:r>
        <w:rPr>
          <w:rFonts w:hint="eastAsia"/>
        </w:rPr>
        <w:t>　　　　二、三色激光电视市场创新策略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四、三色激光电视新产品差异化战略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2024-2030年中国三色激光电视发展趋势预测及投资风险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2024年三色激光电视市场前景分析</w:t>
      </w:r>
      <w:r>
        <w:rPr>
          <w:rFonts w:hint="eastAsia"/>
        </w:rPr>
        <w:br/>
      </w:r>
      <w:r>
        <w:rPr>
          <w:rFonts w:hint="eastAsia"/>
        </w:rPr>
        <w:t>　　第二节 2024年三色激光电视行业发展趋势预测</w:t>
      </w:r>
      <w:r>
        <w:rPr>
          <w:rFonts w:hint="eastAsia"/>
        </w:rPr>
        <w:br/>
      </w:r>
      <w:r>
        <w:rPr>
          <w:rFonts w:hint="eastAsia"/>
        </w:rPr>
        <w:t>　　第三节 三色激光电视行业投资风险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三色激光电视投资建议</w:t>
      </w:r>
      <w:r>
        <w:rPr>
          <w:rFonts w:hint="eastAsia"/>
        </w:rPr>
        <w:br/>
      </w:r>
      <w:r>
        <w:rPr>
          <w:rFonts w:hint="eastAsia"/>
        </w:rPr>
        <w:t>　　第一节 三色激光电视行业投资环境分析</w:t>
      </w:r>
      <w:r>
        <w:rPr>
          <w:rFonts w:hint="eastAsia"/>
        </w:rPr>
        <w:br/>
      </w:r>
      <w:r>
        <w:rPr>
          <w:rFonts w:hint="eastAsia"/>
        </w:rPr>
        <w:t>　　第二节 三色激光电视行业投资进入壁垒分析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2019-2024年中国三色激光电视市场规模及增长情况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2019-2024年中国三色激光电视行业产量及增长趋势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2024-2030年中国三色激光电视行业产量预测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2019-2024年中国三色激光电视行业市场需求及增长情况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2024-2030年中国三色激光电视行业市场需求预测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**地区三色激光电视市场规模及增长情况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**地区三色激光电视行业市场需求情况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**地区三色激光电视市场规模及增长情况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**地区三色激光电视行业市场需求情况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2019-2024年中国三色激光电视行业出口情况分析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三色激光电视重点企业经营情况分析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2024年三色激光电视行业壁垒</w:t>
      </w:r>
      <w:r>
        <w:rPr>
          <w:rFonts w:hint="eastAsia"/>
        </w:rPr>
        <w:br/>
      </w:r>
      <w:r>
        <w:rPr>
          <w:rFonts w:hint="eastAsia"/>
        </w:rPr>
        <w:t>　　图表 2024年三色激光电视市场前景分析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2024-2030年中国三色激光电视市场规模预测</w:t>
      </w:r>
      <w:r>
        <w:rPr>
          <w:rFonts w:hint="eastAsia"/>
        </w:rPr>
        <w:br/>
      </w:r>
      <w:r>
        <w:rPr>
          <w:rFonts w:hint="eastAsia"/>
        </w:rPr>
        <w:t>　　图表 2024年三色激光电视发展趋势预测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b7390131d45d5" w:history="1">
        <w:r>
          <w:rPr>
            <w:rStyle w:val="Hyperlink"/>
          </w:rPr>
          <w:t>全球与中国三色激光电视市场调查研究及前景趋势分析报告（2024-2030年）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b7390131d45d5" w:history="1">
        <w:r>
          <w:rPr>
            <w:rStyle w:val="Hyperlink"/>
          </w:rPr>
          <w:t>https://www.20087.com/5/33/SanSeJiGuangDianShiFaZhanQianJing.html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7279e0e654cdd" w:history="1">
      <w:r>
        <w:rPr>
          <w:rStyle w:val="Hyperlink"/>
        </w:rPr>
        <w:t>全球与中国三色激光电视市场调查研究及前景趋势分析报告（2024-2030年）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anSeJiGuangDianShiFaZhanQianJing.html" TargetMode="External" Id="R7adb7390131d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anSeJiGuangDianShiFaZhanQianJing.html" TargetMode="External" Id="R5bf7279e0e65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2024-04-17T01:57:00Z</dcterms:created>
  <dcterms:modified xsi:type="dcterms:W3CDTF">2024-04-17T02:57:00Z</dcterms:modified>
  <dc:subject>全球与中国三色激光电视市场调查研究及前景趋势分析报告（2024-2030年）</dc:subject>
  <dc:title>全球与中国三色激光电视市场调查研究及前景趋势分析报告（2024-2030年）</dc:title>
  <cp:keywords>全球与中国三色激光电视市场调查研究及前景趋势分析报告（2024-2030年）</cp:keywords>
  <dc:description>全球与中国三色激光电视市场调查研究及前景趋势分析报告（2024-2030年）</dc:description>
</cp:coreProperties>
</file>