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df6d920c34561" w:history="1">
              <w:r>
                <w:rPr>
                  <w:rStyle w:val="Hyperlink"/>
                </w:rPr>
                <w:t>2025-2031年中国植发行业研究与发展前景分析报告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df6d920c34561" w:history="1">
              <w:r>
                <w:rPr>
                  <w:rStyle w:val="Hyperlink"/>
                </w:rPr>
                <w:t>2025-2031年中国植发行业研究与发展前景分析报告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df6d920c34561" w:history="1">
                <w:r>
                  <w:rPr>
                    <w:rStyle w:val="Hyperlink"/>
                  </w:rPr>
                  <w:t>https://www.20087.com/5/23/ZhiFaHangYeQianJingQuShi.html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手术作为一种治疗脱发的有效手段，近年来随着技术进步和社会对个人形象重视度的提高，市场需求显著增加。FUE（毛囊单位提取术）和FUT（毛囊单位移植术）是当前主流的植发技术，其中FUE以其微创、恢复快的特点受到更多患者青睐。同时，植发机构数量的增多和植发技术的普及，使得植发服务更加可及，价格也趋于平民化。</w:t>
      </w:r>
      <w:r>
        <w:rPr>
          <w:rFonts w:hint="eastAsia"/>
        </w:rPr>
        <w:br/>
      </w:r>
      <w:r>
        <w:rPr>
          <w:rFonts w:hint="eastAsia"/>
        </w:rPr>
        <w:t>　　未来，植发行业将更加注重个性化和非手术治疗方案。一方面，通过植发机器人和人工智能技术的结合，实现植发手术的精准化和自动化，提高手术效率和成功率；另一方面，随着干细胞技术的发展，非手术的毛发生长促进剂和毛囊激活疗法将成为脱发治疗的新方向，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df6d920c34561" w:history="1">
        <w:r>
          <w:rPr>
            <w:rStyle w:val="Hyperlink"/>
          </w:rPr>
          <w:t>2025-2031年中国植发行业研究与发展前景分析报告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植发行业的市场规模、需求变化、产业链动态及区域发展格局。报告重点解读了植发行业竞争态势与重点企业的市场表现，并通过科学研判行业趋势与前景，揭示了植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植发产业概述</w:t>
      </w:r>
      <w:r>
        <w:rPr>
          <w:rFonts w:hint="eastAsia"/>
        </w:rPr>
        <w:br/>
      </w:r>
      <w:r>
        <w:rPr>
          <w:rFonts w:hint="eastAsia"/>
        </w:rPr>
        <w:t>　　第一节 植发定义</w:t>
      </w:r>
      <w:r>
        <w:rPr>
          <w:rFonts w:hint="eastAsia"/>
        </w:rPr>
        <w:br/>
      </w:r>
      <w:r>
        <w:rPr>
          <w:rFonts w:hint="eastAsia"/>
        </w:rPr>
        <w:t>　　第二节 植发行业特点</w:t>
      </w:r>
      <w:r>
        <w:rPr>
          <w:rFonts w:hint="eastAsia"/>
        </w:rPr>
        <w:br/>
      </w:r>
      <w:r>
        <w:rPr>
          <w:rFonts w:hint="eastAsia"/>
        </w:rPr>
        <w:t>　　第三节 植发发展历程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2024-2025年中国植发行业运行环境分析</w:t>
      </w:r>
      <w:r>
        <w:rPr>
          <w:rFonts w:hint="eastAsia"/>
        </w:rPr>
        <w:br/>
      </w:r>
      <w:r>
        <w:rPr>
          <w:rFonts w:hint="eastAsia"/>
        </w:rPr>
        <w:t>　　第一节 植发行业经济环境分析</w:t>
      </w:r>
      <w:r>
        <w:rPr>
          <w:rFonts w:hint="eastAsia"/>
        </w:rPr>
        <w:br/>
      </w:r>
      <w:r>
        <w:rPr>
          <w:rFonts w:hint="eastAsia"/>
        </w:rPr>
        <w:t>　　第二节 植发产业政策环境分析</w:t>
      </w:r>
      <w:r>
        <w:rPr>
          <w:rFonts w:hint="eastAsia"/>
        </w:rPr>
        <w:br/>
      </w:r>
      <w:r>
        <w:rPr>
          <w:rFonts w:hint="eastAsia"/>
        </w:rPr>
        <w:t>　　　　一、植发行业监管体制</w:t>
      </w:r>
      <w:r>
        <w:rPr>
          <w:rFonts w:hint="eastAsia"/>
        </w:rPr>
        <w:br/>
      </w:r>
      <w:r>
        <w:rPr>
          <w:rFonts w:hint="eastAsia"/>
        </w:rPr>
        <w:t>　　　　二、植发行业主要法规政策</w:t>
      </w:r>
      <w:r>
        <w:rPr>
          <w:rFonts w:hint="eastAsia"/>
        </w:rPr>
        <w:br/>
      </w:r>
      <w:r>
        <w:rPr>
          <w:rFonts w:hint="eastAsia"/>
        </w:rPr>
        <w:t>　　第三节 植发产业社会环境分析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全球主要国家、地区植发市场现状</w:t>
      </w:r>
      <w:r>
        <w:rPr>
          <w:rFonts w:hint="eastAsia"/>
        </w:rPr>
        <w:br/>
      </w:r>
      <w:r>
        <w:rPr>
          <w:rFonts w:hint="eastAsia"/>
        </w:rPr>
        <w:t>　　第三节 全球植发行业发展趋势预测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2019-2024年中国植发行业规模情况</w:t>
      </w:r>
      <w:r>
        <w:rPr>
          <w:rFonts w:hint="eastAsia"/>
        </w:rPr>
        <w:br/>
      </w:r>
      <w:r>
        <w:rPr>
          <w:rFonts w:hint="eastAsia"/>
        </w:rPr>
        <w:t>　　　　一、植发行业市场规模状况</w:t>
      </w:r>
      <w:r>
        <w:rPr>
          <w:rFonts w:hint="eastAsia"/>
        </w:rPr>
        <w:br/>
      </w:r>
      <w:r>
        <w:rPr>
          <w:rFonts w:hint="eastAsia"/>
        </w:rPr>
        <w:t>　　　　二、植发行业单位规模状况</w:t>
      </w:r>
      <w:r>
        <w:rPr>
          <w:rFonts w:hint="eastAsia"/>
        </w:rPr>
        <w:br/>
      </w:r>
      <w:r>
        <w:rPr>
          <w:rFonts w:hint="eastAsia"/>
        </w:rPr>
        <w:t>　　　　三、植发行业人员规模状况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2019-2024年中国植发行业财务能力分析</w:t>
      </w:r>
      <w:r>
        <w:rPr>
          <w:rFonts w:hint="eastAsia"/>
        </w:rPr>
        <w:br/>
      </w:r>
      <w:r>
        <w:rPr>
          <w:rFonts w:hint="eastAsia"/>
        </w:rPr>
        <w:t>　　　　一、植发行业盈利能力分析</w:t>
      </w:r>
      <w:r>
        <w:rPr>
          <w:rFonts w:hint="eastAsia"/>
        </w:rPr>
        <w:br/>
      </w:r>
      <w:r>
        <w:rPr>
          <w:rFonts w:hint="eastAsia"/>
        </w:rPr>
        <w:t>　　　　二、植发行业偿债能力分析</w:t>
      </w:r>
      <w:r>
        <w:rPr>
          <w:rFonts w:hint="eastAsia"/>
        </w:rPr>
        <w:br/>
      </w:r>
      <w:r>
        <w:rPr>
          <w:rFonts w:hint="eastAsia"/>
        </w:rPr>
        <w:t>　　　　三、植发行业营运能力分析</w:t>
      </w:r>
      <w:r>
        <w:rPr>
          <w:rFonts w:hint="eastAsia"/>
        </w:rPr>
        <w:br/>
      </w:r>
      <w:r>
        <w:rPr>
          <w:rFonts w:hint="eastAsia"/>
        </w:rPr>
        <w:t>　　　　四、植发行业发展能力分析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2024-2025年中国植发行业面临的挑战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国内植发行业价格回顾</w:t>
      </w:r>
      <w:r>
        <w:rPr>
          <w:rFonts w:hint="eastAsia"/>
        </w:rPr>
        <w:br/>
      </w:r>
      <w:r>
        <w:rPr>
          <w:rFonts w:hint="eastAsia"/>
        </w:rPr>
        <w:t>　　第二节 国内植发行业价格走势预测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中国植发行业客户调研</w:t>
      </w:r>
      <w:r>
        <w:rPr>
          <w:rFonts w:hint="eastAsia"/>
        </w:rPr>
        <w:br/>
      </w:r>
      <w:r>
        <w:rPr>
          <w:rFonts w:hint="eastAsia"/>
        </w:rPr>
        <w:t>　　　　一、植发行业客户偏好调查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三、植发品牌忠诚度调查</w:t>
      </w:r>
      <w:r>
        <w:rPr>
          <w:rFonts w:hint="eastAsia"/>
        </w:rPr>
        <w:br/>
      </w:r>
      <w:r>
        <w:rPr>
          <w:rFonts w:hint="eastAsia"/>
        </w:rPr>
        <w:t>　　　　四、植发行业客户消费理念调研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2025年植发行业集中度分析</w:t>
      </w:r>
      <w:r>
        <w:rPr>
          <w:rFonts w:hint="eastAsia"/>
        </w:rPr>
        <w:br/>
      </w:r>
      <w:r>
        <w:rPr>
          <w:rFonts w:hint="eastAsia"/>
        </w:rPr>
        <w:t>　　　　一、植发市场集中度分析</w:t>
      </w:r>
      <w:r>
        <w:rPr>
          <w:rFonts w:hint="eastAsia"/>
        </w:rPr>
        <w:br/>
      </w:r>
      <w:r>
        <w:rPr>
          <w:rFonts w:hint="eastAsia"/>
        </w:rPr>
        <w:t>　　　　二、植发企业集中度分析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2024-2025年植发行业竞争格局分析</w:t>
      </w:r>
      <w:r>
        <w:rPr>
          <w:rFonts w:hint="eastAsia"/>
        </w:rPr>
        <w:br/>
      </w:r>
      <w:r>
        <w:rPr>
          <w:rFonts w:hint="eastAsia"/>
        </w:rPr>
        <w:t>　　　　一、植发行业竞争策略分析</w:t>
      </w:r>
      <w:r>
        <w:rPr>
          <w:rFonts w:hint="eastAsia"/>
        </w:rPr>
        <w:br/>
      </w:r>
      <w:r>
        <w:rPr>
          <w:rFonts w:hint="eastAsia"/>
        </w:rPr>
        <w:t>　　　　二、植发行业竞争格局展望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三、我国植发市场竞争趋势</w:t>
      </w:r>
      <w:r>
        <w:rPr>
          <w:rFonts w:hint="eastAsia"/>
        </w:rPr>
        <w:br/>
      </w:r>
      <w:r>
        <w:rPr>
          <w:rFonts w:hint="eastAsia"/>
        </w:rPr>
        <w:t>　　第三节 植发行业兼并与重组整合分析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植发行业SWOT模型分析</w:t>
      </w:r>
      <w:r>
        <w:rPr>
          <w:rFonts w:hint="eastAsia"/>
        </w:rPr>
        <w:br/>
      </w:r>
      <w:r>
        <w:rPr>
          <w:rFonts w:hint="eastAsia"/>
        </w:rPr>
        <w:t>　　　　一、植发行业优势分析</w:t>
      </w:r>
      <w:r>
        <w:rPr>
          <w:rFonts w:hint="eastAsia"/>
        </w:rPr>
        <w:br/>
      </w:r>
      <w:r>
        <w:rPr>
          <w:rFonts w:hint="eastAsia"/>
        </w:rPr>
        <w:t>　　　　二、植发行业劣势分析</w:t>
      </w:r>
      <w:r>
        <w:rPr>
          <w:rFonts w:hint="eastAsia"/>
        </w:rPr>
        <w:br/>
      </w:r>
      <w:r>
        <w:rPr>
          <w:rFonts w:hint="eastAsia"/>
        </w:rPr>
        <w:t>　　　　三、植发行业机会分析</w:t>
      </w:r>
      <w:r>
        <w:rPr>
          <w:rFonts w:hint="eastAsia"/>
        </w:rPr>
        <w:br/>
      </w:r>
      <w:r>
        <w:rPr>
          <w:rFonts w:hint="eastAsia"/>
        </w:rPr>
        <w:t>　　　　四、植发行业风险分析</w:t>
      </w:r>
      <w:r>
        <w:rPr>
          <w:rFonts w:hint="eastAsia"/>
        </w:rPr>
        <w:br/>
      </w:r>
      <w:r>
        <w:rPr>
          <w:rFonts w:hint="eastAsia"/>
        </w:rPr>
        <w:t>　　第二节 植发行业投资风险及控制策略分析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2025-2031年中国植发市场预测分析</w:t>
      </w:r>
      <w:r>
        <w:rPr>
          <w:rFonts w:hint="eastAsia"/>
        </w:rPr>
        <w:br/>
      </w:r>
      <w:r>
        <w:rPr>
          <w:rFonts w:hint="eastAsia"/>
        </w:rPr>
        <w:t>　　　　一、中国植发市场前景分析</w:t>
      </w:r>
      <w:r>
        <w:rPr>
          <w:rFonts w:hint="eastAsia"/>
        </w:rPr>
        <w:br/>
      </w:r>
      <w:r>
        <w:rPr>
          <w:rFonts w:hint="eastAsia"/>
        </w:rPr>
        <w:t>　　　　二、中国植发发展趋势预测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2025-2031年中国植发企业发展策略建议</w:t>
      </w:r>
      <w:r>
        <w:rPr>
          <w:rFonts w:hint="eastAsia"/>
        </w:rPr>
        <w:br/>
      </w:r>
      <w:r>
        <w:rPr>
          <w:rFonts w:hint="eastAsia"/>
        </w:rPr>
        <w:t>　　　　一、植发企业融资策略</w:t>
      </w:r>
      <w:r>
        <w:rPr>
          <w:rFonts w:hint="eastAsia"/>
        </w:rPr>
        <w:br/>
      </w:r>
      <w:r>
        <w:rPr>
          <w:rFonts w:hint="eastAsia"/>
        </w:rPr>
        <w:t>　　　　二、植发企业人才策略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2025-2031年中国植发企业营销策略建议</w:t>
      </w:r>
      <w:r>
        <w:rPr>
          <w:rFonts w:hint="eastAsia"/>
        </w:rPr>
        <w:br/>
      </w:r>
      <w:r>
        <w:rPr>
          <w:rFonts w:hint="eastAsia"/>
        </w:rPr>
        <w:t>　　　　一、植发企业定位策略</w:t>
      </w:r>
      <w:r>
        <w:rPr>
          <w:rFonts w:hint="eastAsia"/>
        </w:rPr>
        <w:br/>
      </w:r>
      <w:r>
        <w:rPr>
          <w:rFonts w:hint="eastAsia"/>
        </w:rPr>
        <w:t>　　　　二、植发企业价格策略</w:t>
      </w:r>
      <w:r>
        <w:rPr>
          <w:rFonts w:hint="eastAsia"/>
        </w:rPr>
        <w:br/>
      </w:r>
      <w:r>
        <w:rPr>
          <w:rFonts w:hint="eastAsia"/>
        </w:rPr>
        <w:t>　　　　三、植发企业促销策略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中^智^林^－植发行业研究结论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植发行业历程</w:t>
      </w:r>
      <w:r>
        <w:rPr>
          <w:rFonts w:hint="eastAsia"/>
        </w:rPr>
        <w:br/>
      </w:r>
      <w:r>
        <w:rPr>
          <w:rFonts w:hint="eastAsia"/>
        </w:rPr>
        <w:t>　　图表 植发行业生命周期</w:t>
      </w:r>
      <w:r>
        <w:rPr>
          <w:rFonts w:hint="eastAsia"/>
        </w:rPr>
        <w:br/>
      </w:r>
      <w:r>
        <w:rPr>
          <w:rFonts w:hint="eastAsia"/>
        </w:rPr>
        <w:t>　　图表 植发行业产业链分析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df6d920c34561" w:history="1">
        <w:r>
          <w:rPr>
            <w:rStyle w:val="Hyperlink"/>
          </w:rPr>
          <w:t>2025-2031年中国植发行业研究与发展前景分析报告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df6d920c34561" w:history="1">
        <w:r>
          <w:rPr>
            <w:rStyle w:val="Hyperlink"/>
          </w:rPr>
          <w:t>https://www.20087.com/5/23/ZhiFaHangYeQianJingQuShi.html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可以维持多久、植发有用吗,可以维持多久、植发是如何植发的、植发医院哪家最好、显赫植发、植发3000个毛囊多少钱、植发了解一下、植发最好的医院、植发详细价格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c68bfe15d4c78" w:history="1">
      <w:r>
        <w:rPr>
          <w:rStyle w:val="Hyperlink"/>
        </w:rPr>
        <w:t>2025-2031年中国植发行业研究与发展前景分析报告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iFaHangYeQianJingQuShi.html" TargetMode="External" Id="R50fdf6d920c3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iFaHangYeQianJingQuShi.html" TargetMode="External" Id="Rd5ac68bfe15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2024-12-23T05:02:00Z</dcterms:created>
  <dcterms:modified xsi:type="dcterms:W3CDTF">2024-12-23T06:02:00Z</dcterms:modified>
  <dc:subject>2025-2031年中国植发行业研究与发展前景分析报告</dc:subject>
  <dc:title>2025-2031年中国植发行业研究与发展前景分析报告</dc:title>
  <cp:keywords>2025-2031年中国植发行业研究与发展前景分析报告</cp:keywords>
  <dc:description>2025-2031年中国植发行业研究与发展前景分析报告</dc:description>
</cp:coreProperties>
</file>