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12be418b646e4" w:history="1">
              <w:r>
                <w:rPr>
                  <w:rStyle w:val="Hyperlink"/>
                </w:rPr>
                <w:t>2024-2030年全球与中国PP婴儿奶瓶行业研究分析及前景趋势报告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12be418b646e4" w:history="1">
              <w:r>
                <w:rPr>
                  <w:rStyle w:val="Hyperlink"/>
                </w:rPr>
                <w:t>2024-2030年全球与中国PP婴儿奶瓶行业研究分析及前景趋势报告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12be418b646e4" w:history="1">
                <w:r>
                  <w:rPr>
                    <w:rStyle w:val="Hyperlink"/>
                  </w:rPr>
                  <w:t>https://www.20087.com/5/63/PPYingErNaiPingQianJing.html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婴儿奶瓶因其材质安全、耐高温、易清洗等特点，成为了市场上较为受欢迎的选择之一。随着父母对孩子用品安全性的关注度不断提高，PP婴儿奶瓶生产商开始更加注重产品的材质选择、生产工艺以及安全认证。目前市场上出现了多种设计创新，例如带有温度感应功能的奶瓶，能够在奶液过热时提醒父母；还有一些设计旨在模仿母乳喂养的感觉，让宝宝更容易适应。此外，随着环保理念的普及，一些品牌也开始推出可循环使用的PP奶瓶，减少一次性塑料制品的使用。</w:t>
      </w:r>
      <w:r>
        <w:rPr>
          <w:rFonts w:hint="eastAsia"/>
        </w:rPr>
        <w:br/>
      </w:r>
      <w:r>
        <w:rPr>
          <w:rFonts w:hint="eastAsia"/>
        </w:rPr>
        <w:t>　　未来，PP婴儿奶瓶的发展将更加聚焦于健康、安全和环保方面。随着科技的进步，未来的奶瓶可能会集成更多的智能元素，比如通过嵌入式传感器来监测奶温或者宝宝的吸吮频率，从而更好地辅助父母照顾孩子。同时，随着可持续发展理念在全球范围内的传播，使用可再生资源制成的奶瓶或将受到更多消费者的青睐。另外，奶瓶的设计也会更加人性化，考虑到不同年龄段婴儿的需求差异，推出更加细分化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12be418b646e4" w:history="1">
        <w:r>
          <w:rPr>
            <w:rStyle w:val="Hyperlink"/>
          </w:rPr>
          <w:t>2024-2030年全球与中国PP婴儿奶瓶行业研究分析及前景趋势报告</w:t>
        </w:r>
      </w:hyperlink>
      <w:r>
        <w:rPr>
          <w:rFonts w:hint="eastAsia"/>
        </w:rPr>
        <w:t>》全面分析了PP婴儿奶瓶行业的市场规模、供需状况及产业链结构，深入探讨了PP婴儿奶瓶各细分市场的品牌竞争情况和价格动态，聚焦PP婴儿奶瓶重点企业经营现状，揭示了行业的集中度和竞争格局。此外，PP婴儿奶瓶报告对PP婴儿奶瓶行业的市场前景进行了科学预测，揭示了行业未来的发展趋势、潜在风险和机遇。PP婴儿奶瓶报告旨在为PP婴儿奶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PP婴儿奶瓶市场概述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按照不同产品类型，PP婴儿奶瓶主要可以分为如下几个类别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全球不同产品类型PP婴儿奶瓶销售额增长趋势2019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1.2.2 120ml奶瓶</w:t>
      </w:r>
      <w:r>
        <w:rPr>
          <w:rFonts w:hint="eastAsia"/>
        </w:rPr>
        <w:br/>
      </w:r>
      <w:r>
        <w:rPr>
          <w:rFonts w:hint="eastAsia"/>
        </w:rPr>
        <w:t>　　　　1.2.3 240ml奶瓶</w:t>
      </w:r>
      <w:r>
        <w:rPr>
          <w:rFonts w:hint="eastAsia"/>
        </w:rPr>
        <w:br/>
      </w:r>
      <w:r>
        <w:rPr>
          <w:rFonts w:hint="eastAsia"/>
        </w:rPr>
        <w:t>　　　　1.2.4 300ml奶瓶</w:t>
      </w:r>
      <w:r>
        <w:rPr>
          <w:rFonts w:hint="eastAsia"/>
        </w:rPr>
        <w:br/>
      </w:r>
      <w:r>
        <w:rPr>
          <w:rFonts w:hint="eastAsia"/>
        </w:rPr>
        <w:t>　　　　1.2.5 400ml奶瓶</w:t>
      </w:r>
      <w:r>
        <w:rPr>
          <w:rFonts w:hint="eastAsia"/>
        </w:rPr>
        <w:br/>
      </w:r>
      <w:r>
        <w:rPr>
          <w:rFonts w:hint="eastAsia"/>
        </w:rPr>
        <w:t>　　1.3 从不同应用，PP婴儿奶瓶主要包括如下几个方面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全球不同应用PP婴儿奶瓶销售额增长趋势2019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育婴中心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PP婴儿奶瓶行业背景、发展历史、现状及趋势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PP婴儿奶瓶行业目前现状分析</w:t>
      </w:r>
      <w:r>
        <w:rPr>
          <w:rFonts w:hint="eastAsia"/>
        </w:rPr>
        <w:br/>
      </w:r>
      <w:r>
        <w:rPr>
          <w:rFonts w:hint="eastAsia"/>
        </w:rPr>
        <w:t>　　　　1.4.2 PP婴儿奶瓶发展趋势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全球PP婴儿奶瓶总体规模分析</w:t>
      </w:r>
      <w:r>
        <w:rPr>
          <w:rFonts w:hint="eastAsia"/>
        </w:rPr>
        <w:br/>
      </w:r>
      <w:r>
        <w:rPr>
          <w:rFonts w:hint="eastAsia"/>
        </w:rPr>
        <w:t>　　2.1 全球PP婴儿奶瓶供需现状及预测（2019-2030）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全球PP婴儿奶瓶产能、产量、产能利用率及发展趋势（2019-2030）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全球PP婴儿奶瓶产量、需求量及发展趋势（2019-2030）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全球主要地区PP婴儿奶瓶产量及发展趋势（2019-2030）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全球主要地区PP婴儿奶瓶产量（2019-2024）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全球主要地区PP婴儿奶瓶产量（2025-2030）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全球主要地区PP婴儿奶瓶产量市场份额（2019-2030）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中国PP婴儿奶瓶供需现状及预测（2019-2030）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中国PP婴儿奶瓶产能、产量、产能利用率及发展趋势（2019-2030）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中国PP婴儿奶瓶产量、市场需求量及发展趋势（2019-2030）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全球PP婴儿奶瓶销量及销售额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全球市场PP婴儿奶瓶销售额（2019-2030）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全球市场PP婴儿奶瓶销量（2019-2030）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全球市场PP婴儿奶瓶价格趋势（2019-2030）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全球市场主要厂商PP婴儿奶瓶产能市场份额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全球市场主要厂商PP婴儿奶瓶销量（2019-2024）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全球市场主要厂商PP婴儿奶瓶销量（2019-2024）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全球市场主要厂商PP婴儿奶瓶销售收入（2019-2024）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全球市场主要厂商PP婴儿奶瓶销售价格（2019-2024）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2023年全球主要生产商PP婴儿奶瓶收入排名</w:t>
      </w:r>
      <w:r>
        <w:rPr>
          <w:rFonts w:hint="eastAsia"/>
        </w:rPr>
        <w:br/>
      </w:r>
      <w:r>
        <w:rPr>
          <w:rFonts w:hint="eastAsia"/>
        </w:rPr>
        <w:t>　　3.3 中国市场主要厂商PP婴儿奶瓶销量（2019-2024）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中国市场主要厂商PP婴儿奶瓶销量（2019-2024）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中国市场主要厂商PP婴儿奶瓶销售收入（2019-2024）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2023年中国主要生产商PP婴儿奶瓶收入排名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中国市场主要厂商PP婴儿奶瓶销售价格（2019-2024）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全球主要厂商PP婴儿奶瓶总部及产地分布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全球主要厂商成立时间及PP婴儿奶瓶商业化日期</w:t>
      </w:r>
      <w:r>
        <w:rPr>
          <w:rFonts w:hint="eastAsia"/>
        </w:rPr>
        <w:br/>
      </w:r>
      <w:r>
        <w:rPr>
          <w:rFonts w:hint="eastAsia"/>
        </w:rPr>
        <w:t>　　3.6 全球主要厂商PP婴儿奶瓶产品类型及应用</w:t>
      </w:r>
      <w:r>
        <w:rPr>
          <w:rFonts w:hint="eastAsia"/>
        </w:rPr>
        <w:br/>
      </w:r>
      <w:r>
        <w:rPr>
          <w:rFonts w:hint="eastAsia"/>
        </w:rPr>
        <w:t>　　3.7 PP婴儿奶瓶行业集中度、竞争程度分析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PP婴儿奶瓶行业集中度分析：2023年全球Top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全球PP婴儿奶瓶第一梯队、第二梯队和第三梯队生产商（品牌）及市场份额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全球PP婴儿奶瓶主要地区分析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全球主要地区PP婴儿奶瓶市场规模分析：2019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全球主要地区PP婴儿奶瓶销售收入及市场份额（2019-2024年）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全球主要地区PP婴儿奶瓶销售收入预测（2024-2030年）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全球主要地区PP婴儿奶瓶销量分析：2019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全球主要地区PP婴儿奶瓶销量及市场份额（2019-2024年）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全球主要地区PP婴儿奶瓶销量及市场份额预测（2025-2030）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北美市场PP婴儿奶瓶销量、收入及增长率（2019-2030）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欧洲市场PP婴儿奶瓶销量、收入及增长率（2019-2030）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中国市场PP婴儿奶瓶销量、收入及增长率（2019-2030）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日本市场PP婴儿奶瓶销量、收入及增长率（2019-2030）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东南亚市场PP婴儿奶瓶销量、收入及增长率（2019-2030）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印度市场PP婴儿奶瓶销量、收入及增长率（2019-2030）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PP婴儿奶瓶销量、收入、价格及毛利率（2019-2024）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PP婴儿奶瓶销量、收入、价格及毛利率（2019-2024）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PP婴儿奶瓶销量、收入、价格及毛利率（2019-2024）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PP婴儿奶瓶销量、收入、价格及毛利率（2019-2024）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PP婴儿奶瓶销量、收入、价格及毛利率（2019-2024）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PP婴儿奶瓶销量、收入、价格及毛利率（2019-2024）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PP婴儿奶瓶销量、收入、价格及毛利率（2019-2024）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PP婴儿奶瓶销量、收入、价格及毛利率（2019-2024）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PP婴儿奶瓶销量、收入、价格及毛利率（2019-2024）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PP婴儿奶瓶销量、收入、价格及毛利率（2019-2024）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不同产品类型PP婴儿奶瓶分析</w:t>
      </w:r>
      <w:r>
        <w:rPr>
          <w:rFonts w:hint="eastAsia"/>
        </w:rPr>
        <w:br/>
      </w:r>
      <w:r>
        <w:rPr>
          <w:rFonts w:hint="eastAsia"/>
        </w:rPr>
        <w:t>　　6.1 全球不同产品类型PP婴儿奶瓶销量（2019-2030）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全球不同产品类型PP婴儿奶瓶销量及市场份额（2019-2024）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全球不同产品类型PP婴儿奶瓶销量预测（2025-2030）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全球不同产品类型PP婴儿奶瓶收入（2019-2030）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全球不同产品类型PP婴儿奶瓶收入及市场份额（2019-2024）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全球不同产品类型PP婴儿奶瓶收入预测（2025-2030）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全球不同产品类型PP婴儿奶瓶价格走势（2019-2030）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不同应用PP婴儿奶瓶分析</w:t>
      </w:r>
      <w:r>
        <w:rPr>
          <w:rFonts w:hint="eastAsia"/>
        </w:rPr>
        <w:br/>
      </w:r>
      <w:r>
        <w:rPr>
          <w:rFonts w:hint="eastAsia"/>
        </w:rPr>
        <w:t>　　7.1 全球不同应用PP婴儿奶瓶销量（2019-2030）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全球不同应用PP婴儿奶瓶销量及市场份额（2019-2024）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全球不同应用PP婴儿奶瓶销量预测（2025-2030）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全球不同应用PP婴儿奶瓶收入（2019-2030）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全球不同应用PP婴儿奶瓶收入及市场份额（2019-2024）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全球不同应用PP婴儿奶瓶收入预测（2025-2030）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全球不同应用PP婴儿奶瓶价格走势（2019-2030）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PP婴儿奶瓶产业链分析</w:t>
      </w:r>
      <w:r>
        <w:rPr>
          <w:rFonts w:hint="eastAsia"/>
        </w:rPr>
        <w:br/>
      </w:r>
      <w:r>
        <w:rPr>
          <w:rFonts w:hint="eastAsia"/>
        </w:rPr>
        <w:t>　　8.2 PP婴儿奶瓶产业上游供应分析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PP婴儿奶瓶下游典型客户</w:t>
      </w:r>
      <w:r>
        <w:rPr>
          <w:rFonts w:hint="eastAsia"/>
        </w:rPr>
        <w:br/>
      </w:r>
      <w:r>
        <w:rPr>
          <w:rFonts w:hint="eastAsia"/>
        </w:rPr>
        <w:t>　　8.4 PP婴儿奶瓶销售渠道分析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PP婴儿奶瓶行业发展机遇及主要驱动因素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PP婴儿奶瓶行业发展面临的风险</w:t>
      </w:r>
      <w:r>
        <w:rPr>
          <w:rFonts w:hint="eastAsia"/>
        </w:rPr>
        <w:br/>
      </w:r>
      <w:r>
        <w:rPr>
          <w:rFonts w:hint="eastAsia"/>
        </w:rPr>
        <w:t>　　9.3 PP婴儿奶瓶行业政策分析</w:t>
      </w:r>
      <w:r>
        <w:rPr>
          <w:rFonts w:hint="eastAsia"/>
        </w:rPr>
        <w:br/>
      </w:r>
      <w:r>
        <w:rPr>
          <w:rFonts w:hint="eastAsia"/>
        </w:rPr>
        <w:t>　　9.4 PP婴儿奶瓶中国企业SWOT分析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全球不同产品类型PP婴儿奶瓶销售额增长（CAGR）趋势2019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PP婴儿奶瓶行业目前发展现状</w:t>
      </w:r>
      <w:r>
        <w:rPr>
          <w:rFonts w:hint="eastAsia"/>
        </w:rPr>
        <w:br/>
      </w:r>
      <w:r>
        <w:rPr>
          <w:rFonts w:hint="eastAsia"/>
        </w:rPr>
        <w:t>　　表 4： PP婴儿奶瓶发展趋势</w:t>
      </w:r>
      <w:r>
        <w:rPr>
          <w:rFonts w:hint="eastAsia"/>
        </w:rPr>
        <w:br/>
      </w:r>
      <w:r>
        <w:rPr>
          <w:rFonts w:hint="eastAsia"/>
        </w:rPr>
        <w:t>　　表 5： 全球主要地区PP婴儿奶瓶产量增速（CAGR）：（2019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全球主要地区PP婴儿奶瓶产量（2019-2024）&amp;（千件）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全球主要地区PP婴儿奶瓶产量（2025-2030）&amp;（千件）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全球主要地区PP婴儿奶瓶产量市场份额（2019-2024）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全球主要地区PP婴儿奶瓶产量（2025-2030）&amp;（千件）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全球市场主要厂商PP婴儿奶瓶产能（2023-2024）&amp;（千件）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全球市场主要厂商PP婴儿奶瓶销量（2019-2024）&amp;（千件）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全球市场主要厂商PP婴儿奶瓶销量市场份额（2019-2024）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全球市场主要厂商PP婴儿奶瓶销售收入（2019-2024）&amp;（百万美元）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全球市场主要厂商PP婴儿奶瓶销售收入市场份额（2019-2024）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全球市场主要厂商PP婴儿奶瓶销售价格（2019-2024）&amp;（美元/件）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2023年全球主要生产商PP婴儿奶瓶收入排名（百万美元）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中国市场主要厂商PP婴儿奶瓶销量（2019-2024）&amp;（千件）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中国市场主要厂商PP婴儿奶瓶销量市场份额（2019-2024）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中国市场主要厂商PP婴儿奶瓶销售收入（2019-2024）&amp;（百万美元）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中国市场主要厂商PP婴儿奶瓶销售收入市场份额（2019-2024）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2023年中国主要生产商PP婴儿奶瓶收入排名（百万美元）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中国市场主要厂商PP婴儿奶瓶销售价格（2019-2024）&amp;（美元/件）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全球主要厂商PP婴儿奶瓶总部及产地分布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全球主要厂商成立时间及PP婴儿奶瓶商业化日期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全球主要厂商PP婴儿奶瓶产品类型及应用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2023年全球PP婴儿奶瓶主要厂商市场地位（第一梯队、第二梯队和第三梯队）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全球PP婴儿奶瓶市场投资、并购等现状分析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全球主要地区PP婴儿奶瓶销售收入增速：（2019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全球主要地区PP婴儿奶瓶销售收入（2019-2024）&amp;（百万美元）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全球主要地区PP婴儿奶瓶销售收入市场份额（2019-2024）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全球主要地区PP婴儿奶瓶收入（2025-2030）&amp;（百万美元）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全球主要地区PP婴儿奶瓶收入市场份额（2025-2030）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全球主要地区PP婴儿奶瓶销量（千件）：2019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全球主要地区PP婴儿奶瓶销量（2019-2024）&amp;（千件）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全球主要地区PP婴儿奶瓶销量市场份额（2019-2024）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全球主要地区PP婴儿奶瓶销量（2025-2030）&amp;（千件）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全球主要地区PP婴儿奶瓶销量份额（2025-2030）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PP婴儿奶瓶销量（千件）、收入（百万美元）、价格（美元/件）及毛利率（2019-2024）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PP婴儿奶瓶销量（千件）、收入（百万美元）、价格（美元/件）及毛利率（2019-2024）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PP婴儿奶瓶销量（千件）、收入（百万美元）、价格（美元/件）及毛利率（2019-2024）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PP婴儿奶瓶销量（千件）、收入（百万美元）、价格（美元/件）及毛利率（2019-2024）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PP婴儿奶瓶销量（千件）、收入（百万美元）、价格（美元/件）及毛利率（2019-2024）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PP婴儿奶瓶销量（千件）、收入（百万美元）、价格（美元/件）及毛利率（2019-2024）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PP婴儿奶瓶销量（千件）、收入（百万美元）、价格（美元/件）及毛利率（2019-2024）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PP婴儿奶瓶销量（千件）、收入（百万美元）、价格（美元/件）及毛利率（2019-2024）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PP婴儿奶瓶销量（千件）、收入（百万美元）、价格（美元/件）及毛利率（2019-2024）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PP婴儿奶瓶生产基地、销售区域、竞争对手及市场地位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PP婴儿奶瓶产品规格、参数及市场应用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PP婴儿奶瓶销量（千件）、收入（百万美元）、价格（美元/件）及毛利率（2019-2024）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全球不同产品类型PP婴儿奶瓶销量（2019-2024年）&amp;（千件）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全球不同产品类型PP婴儿奶瓶销量市场份额（2019-2024）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全球不同产品类型PP婴儿奶瓶销量预测（2025-2030）&amp;（千件）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全球市场不同产品类型PP婴儿奶瓶销量市场份额预测（2025-2030）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全球不同产品类型PP婴儿奶瓶收入（2019-2024年）&amp;（百万美元）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全球不同产品类型PP婴儿奶瓶收入市场份额（2019-2024）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全球不同产品类型PP婴儿奶瓶收入预测（2025-2030）&amp;（百万美元）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全球不同产品类型PP婴儿奶瓶收入市场份额预测（2025-2030）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全球不同应用PP婴儿奶瓶销量（2019-2024年）&amp;（千件）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全球不同应用PP婴儿奶瓶销量市场份额（2019-2024）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全球不同应用PP婴儿奶瓶销量预测（2025-2030）&amp;（千件）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全球市场不同应用PP婴儿奶瓶销量市场份额预测（2025-2030）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全球不同应用PP婴儿奶瓶收入（2019-2024年）&amp;（百万美元）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全球不同应用PP婴儿奶瓶收入市场份额（2019-2024）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全球不同应用PP婴儿奶瓶收入预测（2025-2030）&amp;（百万美元）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全球不同应用PP婴儿奶瓶收入市场份额预测（2025-2030）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PP婴儿奶瓶上游原料供应商及联系方式列表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PP婴儿奶瓶典型客户列表</w:t>
      </w:r>
      <w:r>
        <w:rPr>
          <w:rFonts w:hint="eastAsia"/>
        </w:rPr>
        <w:br/>
      </w:r>
      <w:r>
        <w:rPr>
          <w:rFonts w:hint="eastAsia"/>
        </w:rPr>
        <w:t>　　表 106： PP婴儿奶瓶主要销售模式及销售渠道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PP婴儿奶瓶行业发展机遇及主要驱动因素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PP婴儿奶瓶行业发展面临的风险</w:t>
      </w:r>
      <w:r>
        <w:rPr>
          <w:rFonts w:hint="eastAsia"/>
        </w:rPr>
        <w:br/>
      </w:r>
      <w:r>
        <w:rPr>
          <w:rFonts w:hint="eastAsia"/>
        </w:rPr>
        <w:t>　　表 109： PP婴儿奶瓶行业政策分析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PP婴儿奶瓶产品图片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全球不同产品类型PP婴儿奶瓶销售额2019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全球不同产品类型PP婴儿奶瓶市场份额2023 &amp; 2030</w:t>
      </w:r>
      <w:r>
        <w:rPr>
          <w:rFonts w:hint="eastAsia"/>
        </w:rPr>
        <w:br/>
      </w:r>
      <w:r>
        <w:rPr>
          <w:rFonts w:hint="eastAsia"/>
        </w:rPr>
        <w:t>　　图 4： 120ml奶瓶产品图片</w:t>
      </w:r>
      <w:r>
        <w:rPr>
          <w:rFonts w:hint="eastAsia"/>
        </w:rPr>
        <w:br/>
      </w:r>
      <w:r>
        <w:rPr>
          <w:rFonts w:hint="eastAsia"/>
        </w:rPr>
        <w:t>　　图 5： 240ml奶瓶产品图片</w:t>
      </w:r>
      <w:r>
        <w:rPr>
          <w:rFonts w:hint="eastAsia"/>
        </w:rPr>
        <w:br/>
      </w:r>
      <w:r>
        <w:rPr>
          <w:rFonts w:hint="eastAsia"/>
        </w:rPr>
        <w:t>　　图 6： 300ml奶瓶产品图片</w:t>
      </w:r>
      <w:r>
        <w:rPr>
          <w:rFonts w:hint="eastAsia"/>
        </w:rPr>
        <w:br/>
      </w:r>
      <w:r>
        <w:rPr>
          <w:rFonts w:hint="eastAsia"/>
        </w:rPr>
        <w:t>　　图 7： 400ml奶瓶产品图片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全球不同应用PP婴儿奶瓶市场份额2023 &amp; 2030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育婴中心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全球PP婴儿奶瓶产能、产量、产能利用率及发展趋势（2019-2030）&amp;（千件）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全球PP婴儿奶瓶产量、需求量及发展趋势（2019-2030）&amp;（千件）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全球主要地区PP婴儿奶瓶产量（2019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全球主要地区PP婴儿奶瓶产量市场份额（2019-2030）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中国PP婴儿奶瓶产能、产量、产能利用率及发展趋势（2019-2030）&amp;（千件）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中国PP婴儿奶瓶产量、市场需求量及发展趋势（2019-2030）&amp;（千件）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全球PP婴儿奶瓶市场销售额及增长率：（2019-2030）&amp;（百万美元）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全球市场PP婴儿奶瓶市场规模：2019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全球市场PP婴儿奶瓶销量及增长率（2019-2030）&amp;（千件）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全球市场PP婴儿奶瓶价格趋势（2019-2030）&amp;（美元/件）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2023年全球市场主要厂商PP婴儿奶瓶销量市场份额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2023年全球市场主要厂商PP婴儿奶瓶收入市场份额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2023年中国市场主要厂商PP婴儿奶瓶销量市场份额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2023年中国市场主要厂商PP婴儿奶瓶收入市场份额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2023年全球前五大生产商PP婴儿奶瓶市场份额</w:t>
      </w:r>
      <w:r>
        <w:rPr>
          <w:rFonts w:hint="eastAsia"/>
        </w:rPr>
        <w:br/>
      </w:r>
      <w:r>
        <w:rPr>
          <w:rFonts w:hint="eastAsia"/>
        </w:rPr>
        <w:t>　　图 29： 2023年全球PP婴儿奶瓶第一梯队、第二梯队和第三梯队厂商及市场份额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全球主要地区PP婴儿奶瓶销售收入（2019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全球主要地区PP婴儿奶瓶销售收入市场份额（2019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北美市场PP婴儿奶瓶销量及增长率（2019-2030）&amp;（千件）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北美市场PP婴儿奶瓶收入及增长率（2019-2030）&amp;（百万美元）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欧洲市场PP婴儿奶瓶销量及增长率（2019-2030）&amp;（千件）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欧洲市场PP婴儿奶瓶收入及增长率（2019-2030）&amp;（百万美元）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中国市场PP婴儿奶瓶销量及增长率（2019-2030）&amp;（千件）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中国市场PP婴儿奶瓶收入及增长率（2019-2030）&amp;（百万美元）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日本市场PP婴儿奶瓶销量及增长率（2019-2030）&amp;（千件）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日本市场PP婴儿奶瓶收入及增长率（2019-2030）&amp;（百万美元）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东南亚市场PP婴儿奶瓶销量及增长率（2019-2030）&amp;（千件）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东南亚市场PP婴儿奶瓶收入及增长率（2019-2030）&amp;（百万美元）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印度市场PP婴儿奶瓶销量及增长率（2019-2030）&amp;（千件）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印度市场PP婴儿奶瓶收入及增长率（2019-2030）&amp;（百万美元）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全球不同产品类型PP婴儿奶瓶价格走势（2019-2030）&amp;（美元/件）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全球不同应用PP婴儿奶瓶价格走势（2019-2030）&amp;（美元/件）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PP婴儿奶瓶产业链</w:t>
      </w:r>
      <w:r>
        <w:rPr>
          <w:rFonts w:hint="eastAsia"/>
        </w:rPr>
        <w:br/>
      </w:r>
      <w:r>
        <w:rPr>
          <w:rFonts w:hint="eastAsia"/>
        </w:rPr>
        <w:t>　　图 47： PP婴儿奶瓶中国企业SWOT分析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12be418b646e4" w:history="1">
        <w:r>
          <w:rPr>
            <w:rStyle w:val="Hyperlink"/>
          </w:rPr>
          <w:t>2024-2030年全球与中国PP婴儿奶瓶行业研究分析及前景趋势报告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12be418b646e4" w:history="1">
        <w:r>
          <w:rPr>
            <w:rStyle w:val="Hyperlink"/>
          </w:rPr>
          <w:t>https://www.20087.com/5/63/PPYingErNaiPingQianJing.html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e27a261554d15" w:history="1">
      <w:r>
        <w:rPr>
          <w:rStyle w:val="Hyperlink"/>
        </w:rPr>
        <w:t>2024-2030年全球与中国PP婴儿奶瓶行业研究分析及前景趋势报告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PPYingErNaiPingQianJing.html" TargetMode="External" Id="R19d12be418b6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PPYingErNaiPingQianJing.html" TargetMode="External" Id="Rd13e27a26155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2024-09-30T04:10:53Z</dcterms:created>
  <dcterms:modified xsi:type="dcterms:W3CDTF">2024-09-30T05:10:53Z</dcterms:modified>
  <dc:subject>2024-2030年全球与中国PP婴儿奶瓶行业研究分析及前景趋势报告</dc:subject>
  <dc:title>2024-2030年全球与中国PP婴儿奶瓶行业研究分析及前景趋势报告</dc:title>
  <cp:keywords>2024-2030年全球与中国PP婴儿奶瓶行业研究分析及前景趋势报告</cp:keywords>
  <dc:description>2024-2030年全球与中国PP婴儿奶瓶行业研究分析及前景趋势报告</dc:description>
</cp:coreProperties>
</file>