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0786dcb0b4a5e" w:history="1">
              <w:r>
                <w:rPr>
                  <w:rStyle w:val="Hyperlink"/>
                </w:rPr>
                <w:t>2025年中国制衣市场现状调研与发展前景预测分析报告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0786dcb0b4a5e" w:history="1">
              <w:r>
                <w:rPr>
                  <w:rStyle w:val="Hyperlink"/>
                </w:rPr>
                <w:t>2025年中国制衣市场现状调研与发展前景预测分析报告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0786dcb0b4a5e" w:history="1">
                <w:r>
                  <w:rPr>
                    <w:rStyle w:val="Hyperlink"/>
                  </w:rPr>
                  <w:t>https://www.20087.com/5/53/ZhiYiChanYeXianZhuangYuFaZhanQia.html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衣行业作为传统制造业的重要组成部分，在全球经济中占据重要地位。随着全球化进程的加快和消费者偏好的多样化，制衣行业正在经历深刻的变革。当前市场中，制衣行业面临着原材料价格上涨、人工成本增加等挑战，同时也受益于新技术的应用，如智能制造、3D打印等，这些技术的应用有助于提高生产效率和产品质量。</w:t>
      </w:r>
      <w:r>
        <w:rPr>
          <w:rFonts w:hint="eastAsia"/>
        </w:rPr>
        <w:br/>
      </w:r>
      <w:r>
        <w:rPr>
          <w:rFonts w:hint="eastAsia"/>
        </w:rPr>
        <w:t>　　未来，制衣行业的发展将更加注重可持续性和技术创新。随着消费者对环保和社会责任的重视，可持续生产的制衣产品将受到更多青睐。同时，数字化转型将成为行业发展的重要驱动力，包括供应链管理、客户关系管理和产品设计等方面都将更加依赖于数据分析和人工智能技术的支持。</w:t>
      </w:r>
      <w:r>
        <w:rPr>
          <w:rFonts w:hint="eastAsia"/>
        </w:rPr>
        <w:br/>
      </w:r>
      <w:r>
        <w:rPr>
          <w:rFonts w:hint="eastAsia"/>
        </w:rPr>
        <w:t>　　《</w:t>
      </w:r>
      <w:hyperlink r:id="Reb70786dcb0b4a5e" w:history="1">
        <w:r>
          <w:rPr>
            <w:rStyle w:val="Hyperlink"/>
          </w:rPr>
          <w:t>2025年中国制衣市场现状调研与发展前景预测分析报告</w:t>
        </w:r>
      </w:hyperlink>
      <w:r>
        <w:rPr>
          <w:rFonts w:hint="eastAsia"/>
        </w:rPr>
        <w:t>》基于多年市场监测与行业研究，全面分析了制衣行业的现状、市场需求及市场规模，详细解读了制衣产业链结构、价格趋势及细分市场特点。报告科学预测了行业前景与发展方向，重点剖析了品牌竞争格局、市场集中度及主要企业的经营表现，并通过SWOT分析揭示了制衣行业机遇与风险。为投资者和决策者提供专业、客观的战略建议，是把握制衣行业动态与投资机会的重要参考。</w:t>
      </w:r>
      <w:r>
        <w:rPr>
          <w:rFonts w:hint="eastAsia"/>
        </w:rPr>
        <w:br/>
      </w:r>
      <w:r>
        <w:rPr>
          <w:rFonts w:hint="eastAsia"/>
        </w:rPr>
        <w:br/>
      </w:r>
      <w:r>
        <w:rPr>
          <w:rFonts w:hint="eastAsia"/>
        </w:rPr>
        <w:t>第一章 制衣业产品概述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制衣业环境分析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我国制衣业政策环境分析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我国制衣业技术环境分析</w:t>
      </w:r>
      <w:r>
        <w:rPr>
          <w:rFonts w:hint="eastAsia"/>
        </w:rPr>
        <w:br/>
      </w:r>
      <w:r>
        <w:rPr>
          <w:rFonts w:hint="eastAsia"/>
        </w:rPr>
        <w:t>　　　　一、我国制衣业技术发展概况</w:t>
      </w:r>
      <w:r>
        <w:rPr>
          <w:rFonts w:hint="eastAsia"/>
        </w:rPr>
        <w:br/>
      </w:r>
      <w:r>
        <w:rPr>
          <w:rFonts w:hint="eastAsia"/>
        </w:rPr>
        <w:t>　　　　二、我国制衣业产品工艺特点或流程</w:t>
      </w:r>
      <w:r>
        <w:rPr>
          <w:rFonts w:hint="eastAsia"/>
        </w:rPr>
        <w:br/>
      </w:r>
      <w:r>
        <w:rPr>
          <w:rFonts w:hint="eastAsia"/>
        </w:rPr>
        <w:t>　　　　三、我国制衣业技术发展趋势</w:t>
      </w:r>
      <w:r>
        <w:rPr>
          <w:rFonts w:hint="eastAsia"/>
        </w:rPr>
        <w:br/>
      </w:r>
      <w:r>
        <w:rPr>
          <w:rFonts w:hint="eastAsia"/>
        </w:rPr>
        <w:br/>
      </w:r>
      <w:r>
        <w:rPr>
          <w:rFonts w:hint="eastAsia"/>
        </w:rPr>
        <w:t>第三章 中国制衣业市场调研</w:t>
      </w:r>
      <w:r>
        <w:rPr>
          <w:rFonts w:hint="eastAsia"/>
        </w:rPr>
        <w:br/>
      </w:r>
      <w:r>
        <w:rPr>
          <w:rFonts w:hint="eastAsia"/>
        </w:rPr>
        <w:t>　　第一节 制衣业市场现状分析及预测</w:t>
      </w:r>
      <w:r>
        <w:rPr>
          <w:rFonts w:hint="eastAsia"/>
        </w:rPr>
        <w:br/>
      </w:r>
      <w:r>
        <w:rPr>
          <w:rFonts w:hint="eastAsia"/>
        </w:rPr>
        <w:t>　　　　一、2020-2025年我国制衣业市场规模分析</w:t>
      </w:r>
      <w:r>
        <w:rPr>
          <w:rFonts w:hint="eastAsia"/>
        </w:rPr>
        <w:br/>
      </w:r>
      <w:r>
        <w:rPr>
          <w:rFonts w:hint="eastAsia"/>
        </w:rPr>
        <w:t>　　　　二、2025-2031年我国制衣业市场规模预测</w:t>
      </w:r>
      <w:r>
        <w:rPr>
          <w:rFonts w:hint="eastAsia"/>
        </w:rPr>
        <w:br/>
      </w:r>
      <w:r>
        <w:rPr>
          <w:rFonts w:hint="eastAsia"/>
        </w:rPr>
        <w:t>　　第二节 制衣业产品产量分析及预测</w:t>
      </w:r>
      <w:r>
        <w:rPr>
          <w:rFonts w:hint="eastAsia"/>
        </w:rPr>
        <w:br/>
      </w:r>
      <w:r>
        <w:rPr>
          <w:rFonts w:hint="eastAsia"/>
        </w:rPr>
        <w:t>　　　　一、2020-2025年我国制衣业产量分析</w:t>
      </w:r>
      <w:r>
        <w:rPr>
          <w:rFonts w:hint="eastAsia"/>
        </w:rPr>
        <w:br/>
      </w:r>
      <w:r>
        <w:rPr>
          <w:rFonts w:hint="eastAsia"/>
        </w:rPr>
        <w:t>　　　　二、2025-2031年我国制衣业产量预测</w:t>
      </w:r>
      <w:r>
        <w:rPr>
          <w:rFonts w:hint="eastAsia"/>
        </w:rPr>
        <w:br/>
      </w:r>
      <w:r>
        <w:rPr>
          <w:rFonts w:hint="eastAsia"/>
        </w:rPr>
        <w:t>　　第三节 制衣业市场需求分析及预测</w:t>
      </w:r>
      <w:r>
        <w:rPr>
          <w:rFonts w:hint="eastAsia"/>
        </w:rPr>
        <w:br/>
      </w:r>
      <w:r>
        <w:rPr>
          <w:rFonts w:hint="eastAsia"/>
        </w:rPr>
        <w:t>　　　　一、2020-2025年我国制衣业市场需求分析</w:t>
      </w:r>
      <w:r>
        <w:rPr>
          <w:rFonts w:hint="eastAsia"/>
        </w:rPr>
        <w:br/>
      </w:r>
      <w:r>
        <w:rPr>
          <w:rFonts w:hint="eastAsia"/>
        </w:rPr>
        <w:t>　　　　二、2025-2031年我国制衣业现状分析</w:t>
      </w:r>
      <w:r>
        <w:rPr>
          <w:rFonts w:hint="eastAsia"/>
        </w:rPr>
        <w:br/>
      </w:r>
      <w:r>
        <w:rPr>
          <w:rFonts w:hint="eastAsia"/>
        </w:rPr>
        <w:t>　　第四节 制衣业价格趋势分析</w:t>
      </w:r>
      <w:r>
        <w:rPr>
          <w:rFonts w:hint="eastAsia"/>
        </w:rPr>
        <w:br/>
      </w:r>
      <w:r>
        <w:rPr>
          <w:rFonts w:hint="eastAsia"/>
        </w:rPr>
        <w:t>　　　　一、2020-2025年我国制衣业市场价格分析</w:t>
      </w:r>
      <w:r>
        <w:rPr>
          <w:rFonts w:hint="eastAsia"/>
        </w:rPr>
        <w:br/>
      </w:r>
      <w:r>
        <w:rPr>
          <w:rFonts w:hint="eastAsia"/>
        </w:rPr>
        <w:t>　　　　二、2025-2031年我国制衣业市场价格预测</w:t>
      </w:r>
      <w:r>
        <w:rPr>
          <w:rFonts w:hint="eastAsia"/>
        </w:rPr>
        <w:br/>
      </w:r>
      <w:r>
        <w:rPr>
          <w:rFonts w:hint="eastAsia"/>
        </w:rPr>
        <w:t>　　第五节 制衣业进出口数据分析</w:t>
      </w:r>
      <w:r>
        <w:rPr>
          <w:rFonts w:hint="eastAsia"/>
        </w:rPr>
        <w:br/>
      </w:r>
      <w:r>
        <w:rPr>
          <w:rFonts w:hint="eastAsia"/>
        </w:rPr>
        <w:t>　　　　一、2020-2025年我国制衣业进出口数据分析</w:t>
      </w:r>
      <w:r>
        <w:rPr>
          <w:rFonts w:hint="eastAsia"/>
        </w:rPr>
        <w:br/>
      </w:r>
      <w:r>
        <w:rPr>
          <w:rFonts w:hint="eastAsia"/>
        </w:rPr>
        <w:t>　　　　二、2025-2031年国内制衣业产品未来进出口情况预测</w:t>
      </w:r>
      <w:r>
        <w:rPr>
          <w:rFonts w:hint="eastAsia"/>
        </w:rPr>
        <w:br/>
      </w:r>
      <w:r>
        <w:rPr>
          <w:rFonts w:hint="eastAsia"/>
        </w:rPr>
        <w:br/>
      </w:r>
      <w:r>
        <w:rPr>
          <w:rFonts w:hint="eastAsia"/>
        </w:rPr>
        <w:t>第四章 制衣业上、下游产业链分析</w:t>
      </w:r>
      <w:r>
        <w:rPr>
          <w:rFonts w:hint="eastAsia"/>
        </w:rPr>
        <w:br/>
      </w:r>
      <w:r>
        <w:rPr>
          <w:rFonts w:hint="eastAsia"/>
        </w:rPr>
        <w:t>　　第一节 制衣业产业链分析</w:t>
      </w:r>
      <w:r>
        <w:rPr>
          <w:rFonts w:hint="eastAsia"/>
        </w:rPr>
        <w:br/>
      </w:r>
      <w:r>
        <w:rPr>
          <w:rFonts w:hint="eastAsia"/>
        </w:rPr>
        <w:t>　　　　一、产业链模型介绍</w:t>
      </w:r>
      <w:r>
        <w:rPr>
          <w:rFonts w:hint="eastAsia"/>
        </w:rPr>
        <w:br/>
      </w:r>
      <w:r>
        <w:rPr>
          <w:rFonts w:hint="eastAsia"/>
        </w:rPr>
        <w:t>　　　　二、制衣业产业链模型分析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第五章 制衣业主要生产厂商介绍</w:t>
      </w:r>
      <w:r>
        <w:rPr>
          <w:rFonts w:hint="eastAsia"/>
        </w:rPr>
        <w:br/>
      </w:r>
      <w:r>
        <w:rPr>
          <w:rFonts w:hint="eastAsia"/>
        </w:rPr>
        <w:t>　　第一节 雅戈尔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第二节 鄂尔多斯</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第三节 鲁泰A</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第四节 黑牡丹</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第五节 常山股份</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br/>
      </w:r>
      <w:r>
        <w:rPr>
          <w:rFonts w:hint="eastAsia"/>
        </w:rPr>
        <w:t>第六章 制衣业竞争格局分析</w:t>
      </w:r>
      <w:r>
        <w:rPr>
          <w:rFonts w:hint="eastAsia"/>
        </w:rPr>
        <w:br/>
      </w:r>
      <w:r>
        <w:rPr>
          <w:rFonts w:hint="eastAsia"/>
        </w:rPr>
        <w:t>　　第一节 2020-2025年中国制衣业集中度分析</w:t>
      </w:r>
      <w:r>
        <w:rPr>
          <w:rFonts w:hint="eastAsia"/>
        </w:rPr>
        <w:br/>
      </w:r>
      <w:r>
        <w:rPr>
          <w:rFonts w:hint="eastAsia"/>
        </w:rPr>
        <w:t>　　第二节 制衣业国内外SWOT分析</w:t>
      </w:r>
      <w:r>
        <w:rPr>
          <w:rFonts w:hint="eastAsia"/>
        </w:rPr>
        <w:br/>
      </w:r>
      <w:r>
        <w:rPr>
          <w:rFonts w:hint="eastAsia"/>
        </w:rPr>
        <w:t>　　第三节 2025-2031年中国制衣业竞争格局预测分析</w:t>
      </w:r>
      <w:r>
        <w:rPr>
          <w:rFonts w:hint="eastAsia"/>
        </w:rPr>
        <w:br/>
      </w:r>
      <w:r>
        <w:rPr>
          <w:rFonts w:hint="eastAsia"/>
        </w:rPr>
        <w:br/>
      </w:r>
      <w:r>
        <w:rPr>
          <w:rFonts w:hint="eastAsia"/>
        </w:rPr>
        <w:t>第七章 业内专家对中国制衣业投资的建议及观点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0786dcb0b4a5e" w:history="1">
        <w:r>
          <w:rPr>
            <w:rStyle w:val="Hyperlink"/>
          </w:rPr>
          <w:t>2025年中国制衣市场现状调研与发展前景预测分析报告</w:t>
        </w:r>
      </w:hyperlink>
      <w:r>
        <w:rPr>
          <w:color w:val="C00000"/>
        </w:rPr>
        <w:t>》，报告编号：</w:t>
      </w:r>
      <w:r>
        <w:rPr>
          <w:rFonts w:hint="eastAsia"/>
          <w:color w:val="C00000"/>
        </w:rPr>
        <w:t>1937535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0786dcb0b4a5e" w:history="1">
        <w:r>
          <w:rPr>
            <w:rStyle w:val="Hyperlink"/>
          </w:rPr>
          <w:t>https://www.20087.com/5/53/ZhiYiChanYeXianZhuangYuFaZhanQia.html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热点：制衣厂、制衣厂名称大全、制衣厂车间图片、制衣厂图片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04624d5754283" w:history="1">
      <w:r>
        <w:rPr>
          <w:rStyle w:val="Hyperlink"/>
        </w:rPr>
        <w:t>2025年中国制衣市场现状调研与发展前景预测分析报告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iYiChanYeXianZhuangYuFaZhanQia.html" TargetMode="External" Id="Reb70786dcb0b4a5e" /></Relationships>
</file>

<file path=word/_rels/header2.xml.rels>&#65279;<?xml version="1.0" encoding="utf-8"?><Relationships xmlns="http://schemas.openxmlformats.org/package/2006/relationships"><Relationship Type="http://schemas.openxmlformats.org/officeDocument/2006/relationships/hyperlink" Target="https://www.20087.com/5/53/ZhiYiChanYeXianZhuangYuFaZhanQia.html" TargetMode="External" Id="R32104624d575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2024-12-30T06:03:00Z</dcterms:created>
  <dcterms:modified xsi:type="dcterms:W3CDTF">2024-12-30T07:03:00Z</dcterms:modified>
  <dc:subject>2025年中国制衣市场现状调研与发展前景预测分析报告</dc:subject>
  <dc:title>2025年中国制衣市场现状调研与发展前景预测分析报告</dc:title>
  <cp:keywords>2025年中国制衣市场现状调研与发展前景预测分析报告</cp:keywords>
  <dc:description>2025年中国制衣市场现状调研与发展前景预测分析报告</dc:description>
</cp:coreProperties>
</file>