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bd720256d427a" w:history="1">
              <w:r>
                <w:rPr>
                  <w:rStyle w:val="Hyperlink"/>
                </w:rPr>
                <w:t>2025-2031年全球与中国哑铃行业发展研究及前景趋势分析报告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bd720256d427a" w:history="1">
              <w:r>
                <w:rPr>
                  <w:rStyle w:val="Hyperlink"/>
                </w:rPr>
                <w:t>2025-2031年全球与中国哑铃行业发展研究及前景趋势分析报告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bd720256d427a" w:history="1">
                <w:r>
                  <w:rPr>
                    <w:rStyle w:val="Hyperlink"/>
                  </w:rPr>
                  <w:t>https://www.20087.com/5/03/YaLingShiChangQianJingFenXi.html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一种常见的健身器材，用于增强肌肉力量和改善身体素质。近年来，随着人们对健康生活方式的追求和技术的进步，哑铃市场呈现出快速增长的趋势。当前市场上，哑铃不仅在材质、重量范围方面有所提升，而且在设计、智能化方面也取得了重要进展。例如，通过采用高质量的材料和人体工学设计，哑铃能够提供更舒适的握持感受和更稳定的训练体验；同时，随着对个性化训练的需求增加，哑铃也在积极采用可调重量设计和智能传感技术。</w:t>
      </w:r>
      <w:r>
        <w:rPr>
          <w:rFonts w:hint="eastAsia"/>
        </w:rPr>
        <w:br/>
      </w:r>
      <w:r>
        <w:rPr>
          <w:rFonts w:hint="eastAsia"/>
        </w:rPr>
        <w:t>　　未来，哑铃行业的发展将更加注重技术创新和个性化。一方面，随着新材料和新技术的应用，哑铃将更加注重提高耐用性和舒适度，以适应更复杂的训练需求。另一方面，随着消费者个性化需求的增长，哑铃将更加注重提供定制化服务和特色功能，满足不同用户的训练目标。此外，随着对健康数据跟踪和分析的需求增加，哑铃也将更加注重提供智能传感技术和数据管理功能，帮助用户更好地监控训练进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bd720256d427a" w:history="1">
        <w:r>
          <w:rPr>
            <w:rStyle w:val="Hyperlink"/>
          </w:rPr>
          <w:t>2025-2031年全球与中国哑铃行业发展研究及前景趋势分析报告</w:t>
        </w:r>
      </w:hyperlink>
      <w:r>
        <w:rPr>
          <w:rFonts w:hint="eastAsia"/>
        </w:rPr>
        <w:t>》系统分析了哑铃行业的市场规模、供需动态及竞争格局，重点评估了主要哑铃企业的经营表现，并对哑铃行业未来发展趋势进行了科学预测。报告结合哑铃技术现状与SWOT分析，揭示了市场机遇与潜在风险。市场调研网发布的《</w:t>
      </w:r>
      <w:hyperlink r:id="Rd84bd720256d427a" w:history="1">
        <w:r>
          <w:rPr>
            <w:rStyle w:val="Hyperlink"/>
          </w:rPr>
          <w:t>2025-2031年全球与中国哑铃行业发展研究及前景趋势分析报告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中国哑铃概述</w:t>
      </w:r>
      <w:r>
        <w:rPr>
          <w:rFonts w:hint="eastAsia"/>
        </w:rPr>
        <w:br/>
      </w:r>
      <w:r>
        <w:rPr>
          <w:rFonts w:hint="eastAsia"/>
        </w:rPr>
        <w:t>　　第一节 哑铃行业定义</w:t>
      </w:r>
      <w:r>
        <w:rPr>
          <w:rFonts w:hint="eastAsia"/>
        </w:rPr>
        <w:br/>
      </w:r>
      <w:r>
        <w:rPr>
          <w:rFonts w:hint="eastAsia"/>
        </w:rPr>
        <w:t>　　第二节 哑铃行业发展特性</w:t>
      </w:r>
      <w:r>
        <w:rPr>
          <w:rFonts w:hint="eastAsia"/>
        </w:rPr>
        <w:br/>
      </w:r>
      <w:r>
        <w:rPr>
          <w:rFonts w:hint="eastAsia"/>
        </w:rPr>
        <w:t>　　第三节 哑铃产业链分析</w:t>
      </w:r>
      <w:r>
        <w:rPr>
          <w:rFonts w:hint="eastAsia"/>
        </w:rPr>
        <w:br/>
      </w:r>
      <w:r>
        <w:rPr>
          <w:rFonts w:hint="eastAsia"/>
        </w:rPr>
        <w:t>　　第四节 哑铃行业生命周期分析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2024-2025年国外哑铃市场发展概况</w:t>
      </w:r>
      <w:r>
        <w:rPr>
          <w:rFonts w:hint="eastAsia"/>
        </w:rPr>
        <w:br/>
      </w:r>
      <w:r>
        <w:rPr>
          <w:rFonts w:hint="eastAsia"/>
        </w:rPr>
        <w:t>　　第一节 全球哑铃市场发展分析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北美地区主要国家哑铃市场概况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欧盟地区主要国家哑铃市场概况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亚洲地区主要国家哑铃市场概况</w:t>
      </w:r>
      <w:r>
        <w:rPr>
          <w:rFonts w:hint="eastAsia"/>
        </w:rPr>
        <w:br/>
      </w:r>
      <w:r>
        <w:rPr>
          <w:rFonts w:hint="eastAsia"/>
        </w:rPr>
        <w:t>　　第五节 全球哑铃市场发展预测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2024-2025年中国哑铃发展环境分析</w:t>
      </w:r>
      <w:r>
        <w:rPr>
          <w:rFonts w:hint="eastAsia"/>
        </w:rPr>
        <w:br/>
      </w:r>
      <w:r>
        <w:rPr>
          <w:rFonts w:hint="eastAsia"/>
        </w:rPr>
        <w:t>　　第一节 哑铃行业经济环境分析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哑铃行业相关政策、标准</w:t>
      </w:r>
      <w:r>
        <w:rPr>
          <w:rFonts w:hint="eastAsia"/>
        </w:rPr>
        <w:br/>
      </w:r>
      <w:r>
        <w:rPr>
          <w:rFonts w:hint="eastAsia"/>
        </w:rPr>
        <w:t>　　第三节 哑铃行业相关发展规划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国内外哑铃行业技术差异与原因</w:t>
      </w:r>
      <w:r>
        <w:rPr>
          <w:rFonts w:hint="eastAsia"/>
        </w:rPr>
        <w:br/>
      </w:r>
      <w:r>
        <w:rPr>
          <w:rFonts w:hint="eastAsia"/>
        </w:rPr>
        <w:t>　　第三节 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2024-2025年哑铃市场特性分析</w:t>
      </w:r>
      <w:r>
        <w:rPr>
          <w:rFonts w:hint="eastAsia"/>
        </w:rPr>
        <w:br/>
      </w:r>
      <w:r>
        <w:rPr>
          <w:rFonts w:hint="eastAsia"/>
        </w:rPr>
        <w:t>　　第一节 哑铃行业集中度分析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2024-2025年哑铃行业SWOT分析</w:t>
      </w:r>
      <w:r>
        <w:rPr>
          <w:rFonts w:hint="eastAsia"/>
        </w:rPr>
        <w:br/>
      </w:r>
      <w:r>
        <w:rPr>
          <w:rFonts w:hint="eastAsia"/>
        </w:rPr>
        <w:t>　　　　一、哑铃行业优势</w:t>
      </w:r>
      <w:r>
        <w:rPr>
          <w:rFonts w:hint="eastAsia"/>
        </w:rPr>
        <w:br/>
      </w:r>
      <w:r>
        <w:rPr>
          <w:rFonts w:hint="eastAsia"/>
        </w:rPr>
        <w:t>　　　　二、哑铃行业劣势</w:t>
      </w:r>
      <w:r>
        <w:rPr>
          <w:rFonts w:hint="eastAsia"/>
        </w:rPr>
        <w:br/>
      </w:r>
      <w:r>
        <w:rPr>
          <w:rFonts w:hint="eastAsia"/>
        </w:rPr>
        <w:t>　　　　三、哑铃行业机会</w:t>
      </w:r>
      <w:r>
        <w:rPr>
          <w:rFonts w:hint="eastAsia"/>
        </w:rPr>
        <w:br/>
      </w:r>
      <w:r>
        <w:rPr>
          <w:rFonts w:hint="eastAsia"/>
        </w:rPr>
        <w:t>　　　　四、哑铃行业风险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2024-2025年中国哑铃市场现状分析</w:t>
      </w:r>
      <w:r>
        <w:rPr>
          <w:rFonts w:hint="eastAsia"/>
        </w:rPr>
        <w:br/>
      </w:r>
      <w:r>
        <w:rPr>
          <w:rFonts w:hint="eastAsia"/>
        </w:rPr>
        <w:t>　　第二节 中国哑铃行业产量情况分析及预测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一、哑铃总体产能规模</w:t>
      </w:r>
      <w:r>
        <w:rPr>
          <w:rFonts w:hint="eastAsia"/>
        </w:rPr>
        <w:br/>
      </w:r>
      <w:r>
        <w:rPr>
          <w:rFonts w:hint="eastAsia"/>
        </w:rPr>
        <w:t>　　　　二、哑铃生产区域分布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三、2019-2024年中国哑铃产量统计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三、2025-2031年中国哑铃产量预测</w:t>
      </w:r>
      <w:r>
        <w:rPr>
          <w:rFonts w:hint="eastAsia"/>
        </w:rPr>
        <w:br/>
      </w:r>
      <w:r>
        <w:rPr>
          <w:rFonts w:hint="eastAsia"/>
        </w:rPr>
        <w:t>　　第三节 中国哑铃市场需求分析及预测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三、2025-2031年中国哑铃市场需求量预测</w:t>
      </w:r>
      <w:r>
        <w:rPr>
          <w:rFonts w:hint="eastAsia"/>
        </w:rPr>
        <w:br/>
      </w:r>
      <w:r>
        <w:rPr>
          <w:rFonts w:hint="eastAsia"/>
        </w:rPr>
        <w:t>　　第四节 中国哑铃价格趋势分析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一、2019-2024年中国哑铃市场价格趋势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二、2025-2031年中国哑铃市场价格走势预测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2019-2024年哑铃行业经济运行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2019-2024年中国哑铃行业盈利能力分析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2019-2024年中国哑铃行业发展能力分析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2019-2024年哑铃行业偿债能力分析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2019-2024年哑铃制造企业数量分析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中国哑铃行业重点地区发展分析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**地区哑铃市场发展分析</w:t>
      </w:r>
      <w:r>
        <w:rPr>
          <w:rFonts w:hint="eastAsia"/>
        </w:rPr>
        <w:br/>
      </w:r>
      <w:r>
        <w:rPr>
          <w:rFonts w:hint="eastAsia"/>
        </w:rPr>
        <w:t>　　第三节 **地区哑铃市场发展分析</w:t>
      </w:r>
      <w:r>
        <w:rPr>
          <w:rFonts w:hint="eastAsia"/>
        </w:rPr>
        <w:br/>
      </w:r>
      <w:r>
        <w:rPr>
          <w:rFonts w:hint="eastAsia"/>
        </w:rPr>
        <w:t>　　第四节 **地区哑铃市场发展分析</w:t>
      </w:r>
      <w:r>
        <w:rPr>
          <w:rFonts w:hint="eastAsia"/>
        </w:rPr>
        <w:br/>
      </w:r>
      <w:r>
        <w:rPr>
          <w:rFonts w:hint="eastAsia"/>
        </w:rPr>
        <w:t>　　第五节 **地区哑铃市场发展分析</w:t>
      </w:r>
      <w:r>
        <w:rPr>
          <w:rFonts w:hint="eastAsia"/>
        </w:rPr>
        <w:br/>
      </w:r>
      <w:r>
        <w:rPr>
          <w:rFonts w:hint="eastAsia"/>
        </w:rPr>
        <w:t>　　第六节 **地区哑铃市场发展分析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2019-2024年中国哑铃进出口分析</w:t>
      </w:r>
      <w:r>
        <w:rPr>
          <w:rFonts w:hint="eastAsia"/>
        </w:rPr>
        <w:br/>
      </w:r>
      <w:r>
        <w:rPr>
          <w:rFonts w:hint="eastAsia"/>
        </w:rPr>
        <w:t>　　第一节 哑铃进口情况分析</w:t>
      </w:r>
      <w:r>
        <w:rPr>
          <w:rFonts w:hint="eastAsia"/>
        </w:rPr>
        <w:br/>
      </w:r>
      <w:r>
        <w:rPr>
          <w:rFonts w:hint="eastAsia"/>
        </w:rPr>
        <w:t>　　第二节 哑铃出口情况分析</w:t>
      </w:r>
      <w:r>
        <w:rPr>
          <w:rFonts w:hint="eastAsia"/>
        </w:rPr>
        <w:br/>
      </w:r>
      <w:r>
        <w:rPr>
          <w:rFonts w:hint="eastAsia"/>
        </w:rPr>
        <w:t>　　第三节 影响哑铃进出口因素分析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主要哑铃生产企业及竞争格局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哑铃行业投资战略研究</w:t>
      </w:r>
      <w:r>
        <w:rPr>
          <w:rFonts w:hint="eastAsia"/>
        </w:rPr>
        <w:br/>
      </w:r>
      <w:r>
        <w:rPr>
          <w:rFonts w:hint="eastAsia"/>
        </w:rPr>
        <w:t>　　第一节 哑铃行业发展战略研究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对我国哑铃品牌的战略思考</w:t>
      </w:r>
      <w:r>
        <w:rPr>
          <w:rFonts w:hint="eastAsia"/>
        </w:rPr>
        <w:br/>
      </w:r>
      <w:r>
        <w:rPr>
          <w:rFonts w:hint="eastAsia"/>
        </w:rPr>
        <w:t>　　　　一、哑铃品牌的重要性</w:t>
      </w:r>
      <w:r>
        <w:rPr>
          <w:rFonts w:hint="eastAsia"/>
        </w:rPr>
        <w:br/>
      </w:r>
      <w:r>
        <w:rPr>
          <w:rFonts w:hint="eastAsia"/>
        </w:rPr>
        <w:t>　　　　二、哑铃实施品牌战略的意义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四、我国哑铃企业的品牌战略</w:t>
      </w:r>
      <w:r>
        <w:rPr>
          <w:rFonts w:hint="eastAsia"/>
        </w:rPr>
        <w:br/>
      </w:r>
      <w:r>
        <w:rPr>
          <w:rFonts w:hint="eastAsia"/>
        </w:rPr>
        <w:t>　　　　五、哑铃品牌战略管理的策略</w:t>
      </w:r>
      <w:r>
        <w:rPr>
          <w:rFonts w:hint="eastAsia"/>
        </w:rPr>
        <w:br/>
      </w:r>
      <w:r>
        <w:rPr>
          <w:rFonts w:hint="eastAsia"/>
        </w:rPr>
        <w:t>　　第三节 哑铃经营策略分析</w:t>
      </w:r>
      <w:r>
        <w:rPr>
          <w:rFonts w:hint="eastAsia"/>
        </w:rPr>
        <w:br/>
      </w:r>
      <w:r>
        <w:rPr>
          <w:rFonts w:hint="eastAsia"/>
        </w:rPr>
        <w:t>　　　　一、哑铃市场细分策略</w:t>
      </w:r>
      <w:r>
        <w:rPr>
          <w:rFonts w:hint="eastAsia"/>
        </w:rPr>
        <w:br/>
      </w:r>
      <w:r>
        <w:rPr>
          <w:rFonts w:hint="eastAsia"/>
        </w:rPr>
        <w:t>　　　　二、哑铃市场创新策略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四、哑铃新产品差异化战略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2025-2031年中国哑铃发展趋势预测及投资风险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2025-2025年哑铃市场前景分析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2025-2031年哑铃行业发展趋势预测</w:t>
      </w:r>
      <w:r>
        <w:rPr>
          <w:rFonts w:hint="eastAsia"/>
        </w:rPr>
        <w:br/>
      </w:r>
      <w:r>
        <w:rPr>
          <w:rFonts w:hint="eastAsia"/>
        </w:rPr>
        <w:t>　　第三节 哑铃行业投资风险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哑铃投资建议</w:t>
      </w:r>
      <w:r>
        <w:rPr>
          <w:rFonts w:hint="eastAsia"/>
        </w:rPr>
        <w:br/>
      </w:r>
      <w:r>
        <w:rPr>
          <w:rFonts w:hint="eastAsia"/>
        </w:rPr>
        <w:t>　　第一节 哑铃行业投资环境分析</w:t>
      </w:r>
      <w:r>
        <w:rPr>
          <w:rFonts w:hint="eastAsia"/>
        </w:rPr>
        <w:br/>
      </w:r>
      <w:r>
        <w:rPr>
          <w:rFonts w:hint="eastAsia"/>
        </w:rPr>
        <w:t>　　第二节 哑铃行业投资进入壁垒分析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2025-2031年中国哑铃行业市场需求预测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2019-2024年中国哑铃行业出口量及增速统计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2025年哑铃行业壁垒</w:t>
      </w:r>
      <w:r>
        <w:rPr>
          <w:rFonts w:hint="eastAsia"/>
        </w:rPr>
        <w:br/>
      </w:r>
      <w:r>
        <w:rPr>
          <w:rFonts w:hint="eastAsia"/>
        </w:rPr>
        <w:t>　　图表 2025年哑铃市场前景分析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2025-2031年中国哑铃市场需求预测</w:t>
      </w:r>
      <w:r>
        <w:rPr>
          <w:rFonts w:hint="eastAsia"/>
        </w:rPr>
        <w:br/>
      </w:r>
      <w:r>
        <w:rPr>
          <w:rFonts w:hint="eastAsia"/>
        </w:rPr>
        <w:t>　　图表 2025年哑铃发展趋势预测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bd720256d427a" w:history="1">
        <w:r>
          <w:rPr>
            <w:rStyle w:val="Hyperlink"/>
          </w:rPr>
          <w:t>2025-2031年全球与中国哑铃行业发展研究及前景趋势分析报告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bd720256d427a" w:history="1">
        <w:r>
          <w:rPr>
            <w:rStyle w:val="Hyperlink"/>
          </w:rPr>
          <w:t>https://www.20087.com/5/03/YaLingShiChangQianJingFenXi.html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热点：什么是哑铃、哑铃买多少公斤合适、哑铃介绍、哑铃经典8个动作、多功能哑铃、哑铃图片、哑铃弯举、哑铃练背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d050e19ec42c1" w:history="1">
      <w:r>
        <w:rPr>
          <w:rStyle w:val="Hyperlink"/>
        </w:rPr>
        <w:t>2025-2031年全球与中国哑铃行业发展研究及前景趋势分析报告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LingShiChangQianJingFenXi.html" TargetMode="External" Id="Rd84bd720256d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LingShiChangQianJingFenXi.html" TargetMode="External" Id="R4a5d050e19ec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2024-10-27T02:19:00Z</dcterms:created>
  <dcterms:modified xsi:type="dcterms:W3CDTF">2024-10-27T03:19:00Z</dcterms:modified>
  <dc:subject>2025-2031年全球与中国哑铃行业发展研究及前景趋势分析报告</dc:subject>
  <dc:title>2025-2031年全球与中国哑铃行业发展研究及前景趋势分析报告</dc:title>
  <cp:keywords>2025-2031年全球与中国哑铃行业发展研究及前景趋势分析报告</cp:keywords>
  <dc:description>2025-2031年全球与中国哑铃行业发展研究及前景趋势分析报告</dc:description>
</cp:coreProperties>
</file>