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5c497b9e43fd" w:history="1">
              <w:r>
                <w:rPr>
                  <w:rStyle w:val="Hyperlink"/>
                </w:rPr>
                <w:t>2025-2031年中国美容食品零售行业现状调研与前景分析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5c497b9e43fd" w:history="1">
              <w:r>
                <w:rPr>
                  <w:rStyle w:val="Hyperlink"/>
                </w:rPr>
                <w:t>2025-2031年中国美容食品零售行业现状调研与前景分析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65c497b9e43fd" w:history="1">
                <w:r>
                  <w:rPr>
                    <w:rStyle w:val="Hyperlink"/>
                  </w:rPr>
                  <w:t>https://www.20087.com/5/03/MeiRongShiPinLingShouDeFaZhanQianJing.html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食品零售市场近年来呈现出快速增长的趋势，越来越多的消费者开始关注通过饮食来改善皮肤健康和整体外观。美容食品零售通常富含维生素、矿物质和其他有益成分，旨在帮助消费者达到内外兼修的效果。目前，市场上美容食品种类繁多，包括口服液、胶囊、零食等多种形式，满足了不同消费者的口味偏好。然而，尽管美容食品受到了广泛关注，但其效果往往因人而异，且缺乏足够的科学证据支持。此外，市场上产品质量参差不齐，部分产品可能存在夸大宣传的现象，误导消费者。</w:t>
      </w:r>
      <w:r>
        <w:rPr>
          <w:rFonts w:hint="eastAsia"/>
        </w:rPr>
        <w:br/>
      </w:r>
      <w:r>
        <w:rPr>
          <w:rFonts w:hint="eastAsia"/>
        </w:rPr>
        <w:t>　　随着消费者对健康的关注度不断提高，美容食品市场将继续保持强劲的增长势头。一方面，科学研究的进步将为美容食品的有效性提供更多的证据支持，增强消费者的信心；另一方面，随着个性化营养概念的兴起，定制化的美容食品解决方案将成为一种趋势，根据个人基因组成、生活方式等因素提供个性化的建议和服务。此外，随着电子商务的发展，线上销售渠道为美容食品提供了更广阔的市场空间，方便消费者根据自身需求选购合适的产品。与此同时，加强市场监管力度，规范市场秩序，确保产品质量安全将是未来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5c497b9e43fd" w:history="1">
        <w:r>
          <w:rPr>
            <w:rStyle w:val="Hyperlink"/>
          </w:rPr>
          <w:t>2025-2031年中国美容食品零售行业现状调研与前景分析</w:t>
        </w:r>
      </w:hyperlink>
      <w:r>
        <w:rPr>
          <w:rFonts w:hint="eastAsia"/>
        </w:rPr>
        <w:t>》以专业、科学的视角，系统分析了美容食品零售行业的市场规模、供需状况和竞争格局，梳理了美容食品零售技术发展水平和未来方向。报告对美容食品零售行业发展趋势做出客观预测，评估了市场增长空间和潜在风险，并分析了重点美容食品零售企业的经营情况和市场表现。结合政策环境和消费需求变化，为投资者和企业提供美容食品零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美容食品零售产业概述</w:t>
      </w:r>
      <w:r>
        <w:rPr>
          <w:rFonts w:hint="eastAsia"/>
        </w:rPr>
        <w:br/>
      </w:r>
      <w:r>
        <w:rPr>
          <w:rFonts w:hint="eastAsia"/>
        </w:rPr>
        <w:t>　　第一节 美容食品零售定义与分类</w:t>
      </w:r>
      <w:r>
        <w:rPr>
          <w:rFonts w:hint="eastAsia"/>
        </w:rPr>
        <w:br/>
      </w:r>
      <w:r>
        <w:rPr>
          <w:rFonts w:hint="eastAsia"/>
        </w:rPr>
        <w:t>　　第二节 美容食品零售产业链结构及关键环节剖析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美容食品零售商业模式与盈利模式解析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美容食品零售经济指标与行业评估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全球美容食品零售市场发展综述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2019-2024年全球美容食品零售市场规模及增长趋势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主要国家与地区美容食品零售市场对比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2025-2031年全球美容食品零售行业发展趋势与前景预测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国际美容食品零售市场发展趋势及对我国启示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二、对我国美容食品零售市场的借鉴意义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中国美容食品零售行业市场规模分析与预测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美容食品零售市场的总体规模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一、2019-2024年美容食品零售市场规模变化及趋势分析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二、2025年美容食品零售行业市场规模特点</w:t>
      </w:r>
      <w:r>
        <w:rPr>
          <w:rFonts w:hint="eastAsia"/>
        </w:rPr>
        <w:br/>
      </w:r>
      <w:r>
        <w:rPr>
          <w:rFonts w:hint="eastAsia"/>
        </w:rPr>
        <w:t>　　第二节 美容食品零售市场规模的构成</w:t>
      </w:r>
      <w:r>
        <w:rPr>
          <w:rFonts w:hint="eastAsia"/>
        </w:rPr>
        <w:br/>
      </w:r>
      <w:r>
        <w:rPr>
          <w:rFonts w:hint="eastAsia"/>
        </w:rPr>
        <w:t>　　　　一、美容食品零售客户群体特征与偏好分析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二、不同类型美容食品零售市场规模分布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三、各地区美容食品零售市场规模差异与特点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美容食品零售市场规模的预测与展望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一、未来几年美容食品零售市场规模增长预测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2024-2025年美容食品零售行业技术发展现状及趋势分析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美容食品零售行业技术发展现状分析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国内外美容食品零售行业技术差距分析及差距形成的主要原因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美容食品零售行业技术发展方向、趋势预测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提升美容食品零售行业技术能力策略建议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2019-2024年中国美容食品零售行业总体发展与财务状况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2019-2024年美容食品零售行业规模情况</w:t>
      </w:r>
      <w:r>
        <w:rPr>
          <w:rFonts w:hint="eastAsia"/>
        </w:rPr>
        <w:br/>
      </w:r>
      <w:r>
        <w:rPr>
          <w:rFonts w:hint="eastAsia"/>
        </w:rPr>
        <w:t>　　　　一、美容食品零售行业企业数量规模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二、美容食品零售行业从业人员规模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三、美容食品零售行业市场敏感性分析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2019-2024年美容食品零售行业财务能力分析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一、美容食品零售行业盈利能力</w:t>
      </w:r>
      <w:r>
        <w:rPr>
          <w:rFonts w:hint="eastAsia"/>
        </w:rPr>
        <w:br/>
      </w:r>
      <w:r>
        <w:rPr>
          <w:rFonts w:hint="eastAsia"/>
        </w:rPr>
        <w:t>　　　　二、美容食品零售行业偿债能力</w:t>
      </w:r>
      <w:r>
        <w:rPr>
          <w:rFonts w:hint="eastAsia"/>
        </w:rPr>
        <w:br/>
      </w:r>
      <w:r>
        <w:rPr>
          <w:rFonts w:hint="eastAsia"/>
        </w:rPr>
        <w:t>　　　　三、美容食品零售行业营运能力</w:t>
      </w:r>
      <w:r>
        <w:rPr>
          <w:rFonts w:hint="eastAsia"/>
        </w:rPr>
        <w:br/>
      </w:r>
      <w:r>
        <w:rPr>
          <w:rFonts w:hint="eastAsia"/>
        </w:rPr>
        <w:t>　　　　四、美容食品零售行业发展能力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中国美容食品零售行业细分市场调研与机会挖掘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美容食品零售细分市场（一）市场调研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美容食品零售细分市场（二）市场调研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中国美容食品零售行业区域市场调研分析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2019-2024年中国美容食品零售行业重点区域调研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一、重点地区（一）美容食品零售市场规模与特点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二、重点地区（二）美容食品零售市场规模及特点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三、重点地区（三）美容食品零售市场规模及特点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四、重点地区（四）美容食品零售市场规模及特点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不同区域美容食品零售市场的对比与启示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二、美容食品零售市场拓展策略与建议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中国美容食品零售行业的营销渠道与客户分析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美容食品零售行业渠道分析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二、各类渠道对美容食品零售行业的影响</w:t>
      </w:r>
      <w:r>
        <w:rPr>
          <w:rFonts w:hint="eastAsia"/>
        </w:rPr>
        <w:br/>
      </w:r>
      <w:r>
        <w:rPr>
          <w:rFonts w:hint="eastAsia"/>
        </w:rPr>
        <w:t>　　　　三、主要美容食品零售企业渠道策略研究</w:t>
      </w:r>
      <w:r>
        <w:rPr>
          <w:rFonts w:hint="eastAsia"/>
        </w:rPr>
        <w:br/>
      </w:r>
      <w:r>
        <w:rPr>
          <w:rFonts w:hint="eastAsia"/>
        </w:rPr>
        <w:t>　　第二节 美容食品零售行业客户分析与定位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中国美容食品零售行业竞争格局及策略选择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美容食品零售行业总体市场竞争状况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一、美容食品零售行业竞争结构分析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二、美容食品零售企业竞争格局与集中度评估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三、美容食品零售行业SWOT分析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美容食品零售行业重点企业调研分析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美容食品零售企业发展策略分析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美容食品零售市场与销售策略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美容食品零售品牌战略思考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中国美容食品零售行业发展环境分析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二、美容食品零售行业主管部门、监管体制及相关政策法规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3、美容食品零售行业的主要法律、法规和政策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4、2025年美容食品零售行业法律法规和政策对行业的影响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二、美容食品零售消费者需求分析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一、美容食品零售技术的应用与创新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二、美容食品零售行业发展的技术趋势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2025-2031年美容食品零售行业展趋势预测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2025-2031年美容食品零售市场发展前景分析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一、美容食品零售市场发展潜力</w:t>
      </w:r>
      <w:r>
        <w:rPr>
          <w:rFonts w:hint="eastAsia"/>
        </w:rPr>
        <w:br/>
      </w:r>
      <w:r>
        <w:rPr>
          <w:rFonts w:hint="eastAsia"/>
        </w:rPr>
        <w:t>　　　　二、美容食品零售市场前景分析</w:t>
      </w:r>
      <w:r>
        <w:rPr>
          <w:rFonts w:hint="eastAsia"/>
        </w:rPr>
        <w:br/>
      </w:r>
      <w:r>
        <w:rPr>
          <w:rFonts w:hint="eastAsia"/>
        </w:rPr>
        <w:t>　　　　三、美容食品零售细分行业发展前景分析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2025-2031年美容食品零售发展趋势预测</w:t>
      </w:r>
      <w:r>
        <w:rPr>
          <w:rFonts w:hint="eastAsia"/>
        </w:rPr>
        <w:br/>
      </w:r>
      <w:r>
        <w:rPr>
          <w:rFonts w:hint="eastAsia"/>
        </w:rPr>
        <w:t>　　　　一、美容食品零售发展趋势预测</w:t>
      </w:r>
      <w:r>
        <w:rPr>
          <w:rFonts w:hint="eastAsia"/>
        </w:rPr>
        <w:br/>
      </w:r>
      <w:r>
        <w:rPr>
          <w:rFonts w:hint="eastAsia"/>
        </w:rPr>
        <w:t>　　　　二、美容食品零售市场规模预测</w:t>
      </w:r>
      <w:r>
        <w:rPr>
          <w:rFonts w:hint="eastAsia"/>
        </w:rPr>
        <w:br/>
      </w:r>
      <w:r>
        <w:rPr>
          <w:rFonts w:hint="eastAsia"/>
        </w:rPr>
        <w:t>　　　　三、美容食品零售细分市场发展趋势预测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未来美容食品零售行业挑战与机遇探讨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一、美容食品零售行业挑战</w:t>
      </w:r>
      <w:r>
        <w:rPr>
          <w:rFonts w:hint="eastAsia"/>
        </w:rPr>
        <w:br/>
      </w:r>
      <w:r>
        <w:rPr>
          <w:rFonts w:hint="eastAsia"/>
        </w:rPr>
        <w:t>　　　　二、美容食品零售行业机遇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美容食品零售行业研究结论及建议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对美容食品零售行业发展的建议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中^智林^－对美容食品零售企业和投资者的建议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美容食品零售行业现状</w:t>
      </w:r>
      <w:r>
        <w:rPr>
          <w:rFonts w:hint="eastAsia"/>
        </w:rPr>
        <w:br/>
      </w:r>
      <w:r>
        <w:rPr>
          <w:rFonts w:hint="eastAsia"/>
        </w:rPr>
        <w:t>　　图表 美容食品零售行业产业链调研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2019-2024年美容食品零售行业市场容量统计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2019-2024年中国美容食品零售行业市场规模情况</w:t>
      </w:r>
      <w:r>
        <w:rPr>
          <w:rFonts w:hint="eastAsia"/>
        </w:rPr>
        <w:br/>
      </w:r>
      <w:r>
        <w:rPr>
          <w:rFonts w:hint="eastAsia"/>
        </w:rPr>
        <w:t>　　图表 美容食品零售行业动态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2019-2024年中国美容食品零售行业经营效益分析</w:t>
      </w:r>
      <w:r>
        <w:rPr>
          <w:rFonts w:hint="eastAsia"/>
        </w:rPr>
        <w:br/>
      </w:r>
      <w:r>
        <w:rPr>
          <w:rFonts w:hint="eastAsia"/>
        </w:rPr>
        <w:t>　　图表 美容食品零售行业竞争对手分析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**地区美容食品零售市场规模</w:t>
      </w:r>
      <w:r>
        <w:rPr>
          <w:rFonts w:hint="eastAsia"/>
        </w:rPr>
        <w:br/>
      </w:r>
      <w:r>
        <w:rPr>
          <w:rFonts w:hint="eastAsia"/>
        </w:rPr>
        <w:t>　　图表 **地区美容食品零售行业市场需求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**地区美容食品零售市场调研</w:t>
      </w:r>
      <w:r>
        <w:rPr>
          <w:rFonts w:hint="eastAsia"/>
        </w:rPr>
        <w:br/>
      </w:r>
      <w:r>
        <w:rPr>
          <w:rFonts w:hint="eastAsia"/>
        </w:rPr>
        <w:t>　　图表 **地区美容食品零售行业市场需求分析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**地区美容食品零售市场规模</w:t>
      </w:r>
      <w:r>
        <w:rPr>
          <w:rFonts w:hint="eastAsia"/>
        </w:rPr>
        <w:br/>
      </w:r>
      <w:r>
        <w:rPr>
          <w:rFonts w:hint="eastAsia"/>
        </w:rPr>
        <w:t>　　图表 **地区美容食品零售行业市场需求</w:t>
      </w:r>
      <w:r>
        <w:rPr>
          <w:rFonts w:hint="eastAsia"/>
        </w:rPr>
        <w:br/>
      </w:r>
      <w:r>
        <w:rPr>
          <w:rFonts w:hint="eastAsia"/>
        </w:rPr>
        <w:t>　　图表 **地区美容食品零售市场调研</w:t>
      </w:r>
      <w:r>
        <w:rPr>
          <w:rFonts w:hint="eastAsia"/>
        </w:rPr>
        <w:br/>
      </w:r>
      <w:r>
        <w:rPr>
          <w:rFonts w:hint="eastAsia"/>
        </w:rPr>
        <w:t>　　图表 **地区美容食品零售行业市场需求分析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美容食品零售重点企业（一）基本信息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美容食品零售重点企业（一）经营情况分析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美容食品零售重点企业（一）盈利能力情况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美容食品零售重点企业（一）偿债能力情况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美容食品零售重点企业（一）运营能力情况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美容食品零售重点企业（一）成长能力情况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美容食品零售重点企业（二）基本信息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美容食品零售重点企业（二）经营情况分析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美容食品零售重点企业（二）盈利能力情况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美容食品零售重点企业（二）偿债能力情况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美容食品零售重点企业（二）运营能力情况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美容食品零售重点企业（二）成长能力情况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2025-2031年中国美容食品零售行业信息化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2025-2031年中国美容食品零售行业市场容量预测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2025-2031年中国美容食品零售行业市场规模预测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2025-2031年中国美容食品零售行业风险分析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2025-2031年中国美容食品零售市场前景分析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2025-2031年中国美容食品零售行业发展趋势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5c497b9e43fd" w:history="1">
        <w:r>
          <w:rPr>
            <w:rStyle w:val="Hyperlink"/>
          </w:rPr>
          <w:t>2025-2031年中国美容食品零售行业现状调研与前景分析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65c497b9e43fd" w:history="1">
        <w:r>
          <w:rPr>
            <w:rStyle w:val="Hyperlink"/>
          </w:rPr>
          <w:t>https://www.20087.com/5/03/MeiRongShiPinLingShouDeFaZhanQianJing.html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热点：美容产品批发市场进货、美容食品零售税率、美容食品、美容院销售食品、美容包括哪些行业、美容用品销售、美容院进货渠道有哪些、美容的零食都哪些?、化妆品零售可以做美容吗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195f5d1c14f31" w:history="1">
      <w:r>
        <w:rPr>
          <w:rStyle w:val="Hyperlink"/>
        </w:rPr>
        <w:t>2025-2031年中国美容食品零售行业现状调研与前景分析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eiRongShiPinLingShouDeFaZhanQianJing.html" TargetMode="External" Id="R02765c497b9e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eiRongShiPinLingShouDeFaZhanQianJing.html" TargetMode="External" Id="R6c5195f5d1c1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2025-04-16T01:19:27Z</dcterms:created>
  <dcterms:modified xsi:type="dcterms:W3CDTF">2025-04-16T02:19:27Z</dcterms:modified>
  <dc:subject>2025-2031年中国美容食品零售行业现状调研与前景分析</dc:subject>
  <dc:title>2025-2031年中国美容食品零售行业现状调研与前景分析</dc:title>
  <cp:keywords>2025-2031年中国美容食品零售行业现状调研与前景分析</cp:keywords>
  <dc:description>2025-2031年中国美容食品零售行业现状调研与前景分析</dc:description>
</cp:coreProperties>
</file>