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9ef0875a4751" w:history="1">
              <w:r>
                <w:rPr>
                  <w:rStyle w:val="Hyperlink"/>
                </w:rPr>
                <w:t>2025-2031年中国家用手动工具发展现状与行业前景分析报告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9ef0875a4751" w:history="1">
              <w:r>
                <w:rPr>
                  <w:rStyle w:val="Hyperlink"/>
                </w:rPr>
                <w:t>2025-2031年中国家用手动工具发展现状与行业前景分析报告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9ef0875a4751" w:history="1">
                <w:r>
                  <w:rPr>
                    <w:rStyle w:val="Hyperlink"/>
                  </w:rPr>
                  <w:t>https://www.20087.com/6/63/JiaYongShouDongGongJuDeXianZhuangYuQianJing.html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动工具作为家庭维修与DIY项目的基础装备，已在日常维护、家具组装与小型改造中承担拧紧、切割、测量与固定等机械操作任务。该类产品涵盖螺丝刀、扳手、锤子、卷尺与钳类，材质以碳钢、铬钒钢为主，表面经电镀或氧化处理提升耐腐蚀性。家用手动工具企业注重人体工学与耐用性，手柄采用防滑橡胶或双密度塑料，优化握持舒适度；工具头几何精度确保与紧固件良好贴合，减少打滑损伤。在零售渠道，组合套装满足多样化需求；在专业级产品线，注重扭矩传递效率与疲劳强度。产品需通过硬度测试、抗扭强度验证与表面附着力检查，部分设计支持快速更换批头或可调节开口。</w:t>
      </w:r>
      <w:r>
        <w:rPr>
          <w:rFonts w:hint="eastAsia"/>
        </w:rPr>
        <w:br/>
      </w:r>
      <w:r>
        <w:rPr>
          <w:rFonts w:hint="eastAsia"/>
        </w:rPr>
        <w:t>　　未来，家用手动工具将向多功能集成、材料轻量化与可持续制造方向发展。推动模块化系统设计，实现单一手柄兼容多种功能头，减少工具数量与存储空间。在材料应用中，探索高强度复合材料与铝合金替代传统钢材，减轻整体重量而不牺牲强度。在可持续性方面，采用可回收金属与无有害物质涂层，支持部件级维修与整机翻新，延长产品生命周期。在使用体验上，发展可伸缩、可折叠结构，提升便携性与收纳效率。在质量控制中，引入数字化检测技术确保尺寸精度与热处理均匀性。在特殊需求中，开发针对左利手用户、老年人或狭小空间作业的专用型号。在服务模式中，提供在线使用指导与维修支持。整体工具产品正由独立功能单元向模块协同、轻便耐用、环境友好的综合家庭维护系统转型，服务于使用便利、资源节约与用户体验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9ef0875a4751" w:history="1">
        <w:r>
          <w:rPr>
            <w:rStyle w:val="Hyperlink"/>
          </w:rPr>
          <w:t>2025-2031年中国家用手动工具发展现状与行业前景分析报告</w:t>
        </w:r>
      </w:hyperlink>
      <w:r>
        <w:rPr>
          <w:rFonts w:hint="eastAsia"/>
        </w:rPr>
        <w:t>》依托对家用手动工具行业多年的深入监测与研究，综合分析了家用手动工具行业的产业链、市场规模与需求、价格动态。报告运用定量与定性的科学研究方法，准确揭示了家用手动工具行业现状，并对市场前景、发展趋势进行了科学预测。同时，报告聚焦家用手动工具重点企业，深入探讨了行业竞争格局、市场集中度及品牌影响力，还对家用手动工具细分市场进行了详尽剖析。家用手动工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家用手动工具行业概述</w:t>
      </w:r>
      <w:r>
        <w:rPr>
          <w:rFonts w:hint="eastAsia"/>
        </w:rPr>
        <w:br/>
      </w:r>
      <w:r>
        <w:rPr>
          <w:rFonts w:hint="eastAsia"/>
        </w:rPr>
        <w:t>　　第一节 家用手动工具定义与分类</w:t>
      </w:r>
      <w:r>
        <w:rPr>
          <w:rFonts w:hint="eastAsia"/>
        </w:rPr>
        <w:br/>
      </w:r>
      <w:r>
        <w:rPr>
          <w:rFonts w:hint="eastAsia"/>
        </w:rPr>
        <w:t>　　第二节 家用手动工具应用领域</w:t>
      </w:r>
      <w:r>
        <w:rPr>
          <w:rFonts w:hint="eastAsia"/>
        </w:rPr>
        <w:br/>
      </w:r>
      <w:r>
        <w:rPr>
          <w:rFonts w:hint="eastAsia"/>
        </w:rPr>
        <w:t>　　第三节 家用手动工具行业经济指标分析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家用手动工具产业链及经营模式分析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三、家用手动工具销售模式及销售渠道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全球家用手动工具市场发展综述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2019-2024年全球家用手动工具市场规模与趋势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主要国家与地区家用手动工具市场分析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2025-2031年全球家用手动工具行业发展趋势与前景预测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中国家用手动工具行业市场分析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2024-2025年家用手动工具产能与投资动态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一、国内家用手动工具产能及利用情况</w:t>
      </w:r>
      <w:r>
        <w:rPr>
          <w:rFonts w:hint="eastAsia"/>
        </w:rPr>
        <w:br/>
      </w:r>
      <w:r>
        <w:rPr>
          <w:rFonts w:hint="eastAsia"/>
        </w:rPr>
        <w:t>　　　　二、家用手动工具产能扩张与投资动态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2025-2031年家用手动工具行业产量统计与趋势预测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一、2019-2024年家用手动工具行业产量数据统计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1、2019-2024年家用手动工具产量及增长趋势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2、2019-2024年家用手动工具细分产品产量及份额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二、影响家用手动工具产量的关键因素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三、2025-2031年家用手动工具产量预测</w:t>
      </w:r>
      <w:r>
        <w:rPr>
          <w:rFonts w:hint="eastAsia"/>
        </w:rPr>
        <w:br/>
      </w:r>
      <w:r>
        <w:rPr>
          <w:rFonts w:hint="eastAsia"/>
        </w:rPr>
        <w:t>　　第三节 2025-2031年家用手动工具市场需求与销售分析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一、2024-2025年家用手动工具行业需求现状</w:t>
      </w:r>
      <w:r>
        <w:rPr>
          <w:rFonts w:hint="eastAsia"/>
        </w:rPr>
        <w:br/>
      </w:r>
      <w:r>
        <w:rPr>
          <w:rFonts w:hint="eastAsia"/>
        </w:rPr>
        <w:t>　　　　二、家用手动工具客户群体与需求特点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三、2019-2024年家用手动工具行业销售规模分析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四、2025-2031年家用手动工具市场增长潜力与规模预测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中国家用手动工具细分市场与下游应用领域分析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家用手动工具细分市场分析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一、2024-2025年家用手动工具主要细分产品市场现状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家用手动工具下游应用与客户群体分析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一、2024-2025年家用手动工具各应用领域市场现状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2024-2025年家用手动工具行业技术发展现状及趋势分析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家用手动工具行业技术发展现状分析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国内外家用手动工具行业技术差异与原因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家用手动工具行业技术发展方向、趋势预测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提升家用手动工具行业技术能力策略建议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家用手动工具价格机制与竞争策略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一、2019-2024年家用手动工具市场价格走势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家用手动工具定价策略与方法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2025-2031年家用手动工具价格竞争态势与趋势预测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中国家用手动工具行业重点区域市场研究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2024-2025年重点区域家用手动工具市场发展概况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二、2019-2024年家用手动工具市场需求规模情况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二、2019-2024年家用手动工具市场需求规模情况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二、2019-2024年家用手动工具市场需求规模情况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二、2019-2024年家用手动工具市场需求规模情况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二、2019-2024年家用手动工具市场需求规模情况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三、2025-2031年家用手动工具行业发展潜力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2019-2024年中国家用手动工具行业进出口情况分析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家用手动工具行业进口情况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一、2019-2024年家用手动工具进口规模及增长情况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二、家用手动工具主要进口来源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家用手动工具行业出口情况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一、2019-2024年家用手动工具出口规模及增长情况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二、家用手动工具主要出口目的地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2019-2024年中国家用手动工具行业总体发展与财务状况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2019-2024年中国家用手动工具行业规模情况</w:t>
      </w:r>
      <w:r>
        <w:rPr>
          <w:rFonts w:hint="eastAsia"/>
        </w:rPr>
        <w:br/>
      </w:r>
      <w:r>
        <w:rPr>
          <w:rFonts w:hint="eastAsia"/>
        </w:rPr>
        <w:t>　　　　一、家用手动工具行业企业数量规模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二、家用手动工具行业从业人员规模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三、家用手动工具行业市场敏感性分析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2019-2024年中国家用手动工具行业财务能力分析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一、家用手动工具行业盈利能力</w:t>
      </w:r>
      <w:r>
        <w:rPr>
          <w:rFonts w:hint="eastAsia"/>
        </w:rPr>
        <w:br/>
      </w:r>
      <w:r>
        <w:rPr>
          <w:rFonts w:hint="eastAsia"/>
        </w:rPr>
        <w:t>　　　　二、家用手动工具行业偿债能力</w:t>
      </w:r>
      <w:r>
        <w:rPr>
          <w:rFonts w:hint="eastAsia"/>
        </w:rPr>
        <w:br/>
      </w:r>
      <w:r>
        <w:rPr>
          <w:rFonts w:hint="eastAsia"/>
        </w:rPr>
        <w:t>　　　　三、家用手动工具行业营运能力</w:t>
      </w:r>
      <w:r>
        <w:rPr>
          <w:rFonts w:hint="eastAsia"/>
        </w:rPr>
        <w:br/>
      </w:r>
      <w:r>
        <w:rPr>
          <w:rFonts w:hint="eastAsia"/>
        </w:rPr>
        <w:t>　　　　四、家用手动工具行业发展能力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家用手动工具行业重点企业调研分析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二、企业家用手动工具业务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中国家用手动工具行业竞争格局分析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家用手动工具行业竞争格局总览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2024-2025年家用手动工具行业竞争力分析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2019-2024年家用手动工具行业企业并购活动分析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2024-2025年家用手动工具行业会展与招投标活动分析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一、家用手动工具行业会展活动及其市场影响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2025年中国家用手动工具企业发展企业发展策略与建议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家用手动工具销售模式与渠道策略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家用手动工具品牌与市场推广策略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家用手动工具研发投入与技术创新能力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家用手动工具合作联盟与资源整合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中国家用手动工具行业风险与对策</w:t>
      </w:r>
      <w:r>
        <w:rPr>
          <w:rFonts w:hint="eastAsia"/>
        </w:rPr>
        <w:br/>
      </w:r>
      <w:r>
        <w:rPr>
          <w:rFonts w:hint="eastAsia"/>
        </w:rPr>
        <w:t>　　第一节 家用手动工具行业SWOT分析</w:t>
      </w:r>
      <w:r>
        <w:rPr>
          <w:rFonts w:hint="eastAsia"/>
        </w:rPr>
        <w:br/>
      </w:r>
      <w:r>
        <w:rPr>
          <w:rFonts w:hint="eastAsia"/>
        </w:rPr>
        <w:t>　　　　一、家用手动工具行业优势</w:t>
      </w:r>
      <w:r>
        <w:rPr>
          <w:rFonts w:hint="eastAsia"/>
        </w:rPr>
        <w:br/>
      </w:r>
      <w:r>
        <w:rPr>
          <w:rFonts w:hint="eastAsia"/>
        </w:rPr>
        <w:t>　　　　二、家用手动工具行业劣势</w:t>
      </w:r>
      <w:r>
        <w:rPr>
          <w:rFonts w:hint="eastAsia"/>
        </w:rPr>
        <w:br/>
      </w:r>
      <w:r>
        <w:rPr>
          <w:rFonts w:hint="eastAsia"/>
        </w:rPr>
        <w:t>　　　　三、家用手动工具市场机会</w:t>
      </w:r>
      <w:r>
        <w:rPr>
          <w:rFonts w:hint="eastAsia"/>
        </w:rPr>
        <w:br/>
      </w:r>
      <w:r>
        <w:rPr>
          <w:rFonts w:hint="eastAsia"/>
        </w:rPr>
        <w:t>　　　　四、家用手动工具市场威胁</w:t>
      </w:r>
      <w:r>
        <w:rPr>
          <w:rFonts w:hint="eastAsia"/>
        </w:rPr>
        <w:br/>
      </w:r>
      <w:r>
        <w:rPr>
          <w:rFonts w:hint="eastAsia"/>
        </w:rPr>
        <w:t>　　第二节 家用手动工具行业风险及对策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2025-2031年中国家用手动工具行业前景与发展趋势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2024-2025年家用手动工具行业发展环境分析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一、家用手动工具行业主管部门与监管体制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二、家用手动工具行业主要法律法规及政策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三、家用手动工具行业标准与质量监管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2025-2031年家用手动工具行业发展趋势与方向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2025-2031年家用手动工具行业发展潜力与机遇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家用手动工具行业研究结论与建议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中~智~林~－家用手动工具行业发展建议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家用手动工具行业历程</w:t>
      </w:r>
      <w:r>
        <w:rPr>
          <w:rFonts w:hint="eastAsia"/>
        </w:rPr>
        <w:br/>
      </w:r>
      <w:r>
        <w:rPr>
          <w:rFonts w:hint="eastAsia"/>
        </w:rPr>
        <w:t>　　图表 家用手动工具行业生命周期</w:t>
      </w:r>
      <w:r>
        <w:rPr>
          <w:rFonts w:hint="eastAsia"/>
        </w:rPr>
        <w:br/>
      </w:r>
      <w:r>
        <w:rPr>
          <w:rFonts w:hint="eastAsia"/>
        </w:rPr>
        <w:t>　　图表 家用手动工具行业产业链分析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2019-2024年家用手动工具行业市场容量分析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2024年中国家用手动工具行业需求领域分布格局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2024年中国家用手动工具进口国家及地区分析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2024年中国家用手动工具出口国家及地区分析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2019-2024年中国家用手动工具行业企业平均规模情况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**地区家用手动工具行业市场需求情况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家用手动工具重点企业（三）成长能力情况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2025年中国家用手动工具市场前景分析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2025年中国家用手动工具发展趋势预测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9ef0875a4751" w:history="1">
        <w:r>
          <w:rPr>
            <w:rStyle w:val="Hyperlink"/>
          </w:rPr>
          <w:t>2025-2031年中国家用手动工具发展现状与行业前景分析报告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9ef0875a4751" w:history="1">
        <w:r>
          <w:rPr>
            <w:rStyle w:val="Hyperlink"/>
          </w:rPr>
          <w:t>https://www.20087.com/6/63/JiaYongShouDongGongJuDeXianZhuangYuQianJing.html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0186f84b4365" w:history="1">
      <w:r>
        <w:rPr>
          <w:rStyle w:val="Hyperlink"/>
        </w:rPr>
        <w:t>2025-2031年中国家用手动工具发展现状与行业前景分析报告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YongShouDongGongJuDeXianZhuangYuQianJing.html" TargetMode="External" Id="Rcc1e9ef0875a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YongShouDongGongJuDeXianZhuangYuQianJing.html" TargetMode="External" Id="Rdac40186f84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2025-09-11T04:21:21Z</dcterms:created>
  <dcterms:modified xsi:type="dcterms:W3CDTF">2025-09-11T05:21:21Z</dcterms:modified>
  <dc:subject>2025-2031年中国家用手动工具发展现状与行业前景分析报告</dc:subject>
  <dc:title>2025-2031年中国家用手动工具发展现状与行业前景分析报告</dc:title>
  <cp:keywords>2025-2031年中国家用手动工具发展现状与行业前景分析报告</cp:keywords>
  <dc:description>2025-2031年中国家用手动工具发展现状与行业前景分析报告</dc:description>
</cp:coreProperties>
</file>