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39a6463bc43b2" w:history="1">
              <w:r>
                <w:rPr>
                  <w:rStyle w:val="Hyperlink"/>
                </w:rPr>
                <w:t>2025-2031年中国阳伞行业市场调研与前景趋势分析报告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39a6463bc43b2" w:history="1">
              <w:r>
                <w:rPr>
                  <w:rStyle w:val="Hyperlink"/>
                </w:rPr>
                <w:t>2025-2031年中国阳伞行业市场调研与前景趋势分析报告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39a6463bc43b2" w:history="1">
                <w:r>
                  <w:rPr>
                    <w:rStyle w:val="Hyperlink"/>
                  </w:rPr>
                  <w:t>https://www.20087.com/6/93/YangSanShiChangXianZhuangHeQianJing.html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伞是一种户外遮阳用品，近年来随着消费者对户外活动和休闲生活的重视，市场需求稳步增长。随着材料科学的进步，阳伞的面料和骨架材料也得到了改进，不仅提高了产品的耐用性，还增加了防紫外线等功能。同时，随着设计风格的多样化，阳伞在满足实用需求的同时，也成为了一种时尚配件。</w:t>
      </w:r>
      <w:r>
        <w:rPr>
          <w:rFonts w:hint="eastAsia"/>
        </w:rPr>
        <w:br/>
      </w:r>
      <w:r>
        <w:rPr>
          <w:rFonts w:hint="eastAsia"/>
        </w:rPr>
        <w:t>　　未来，阳伞市场的发展将受到以下几个方面的影响：一是随着消费者对户外活动的热爱，阳伞将更注重提高其遮阳效果和耐用性；二是随着技术的进步，阳伞将更注重采用新型材料和设计，提高产品的轻便性和携带方便性；三是随着市场竞争的加剧，阳伞生产商将更注重提供个性化和定制化服务，以满足不同消费者的需求；四是随着环保法规的趋严，阳伞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39a6463bc43b2" w:history="1">
        <w:r>
          <w:rPr>
            <w:rStyle w:val="Hyperlink"/>
          </w:rPr>
          <w:t>2025-2031年中国阳伞行业市场调研与前景趋势分析报告</w:t>
        </w:r>
      </w:hyperlink>
      <w:r>
        <w:rPr>
          <w:rFonts w:hint="eastAsia"/>
        </w:rPr>
        <w:t>》基于国家统计局及相关行业协会的详实数据，结合国内外阳伞行业研究资料及深入市场调研，系统分析了阳伞行业的市场规模、市场需求及产业链现状。报告重点探讨了阳伞行业整体运行情况及细分领域特点，科学预测了阳伞市场前景与发展趋势，揭示了阳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39a6463bc43b2" w:history="1">
        <w:r>
          <w:rPr>
            <w:rStyle w:val="Hyperlink"/>
          </w:rPr>
          <w:t>2025-2031年中国阳伞行业市场调研与前景趋势分析报告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阳伞行业界定及应用领域</w:t>
      </w:r>
      <w:r>
        <w:rPr>
          <w:rFonts w:hint="eastAsia"/>
        </w:rPr>
        <w:br/>
      </w:r>
      <w:r>
        <w:rPr>
          <w:rFonts w:hint="eastAsia"/>
        </w:rPr>
        <w:t>　　第一节 阳伞行业定义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全球阳伞行业经济环境分析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全球阳伞市场总体情况分析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一、全球阳伞行业的发展特点</w:t>
      </w:r>
      <w:r>
        <w:rPr>
          <w:rFonts w:hint="eastAsia"/>
        </w:rPr>
        <w:br/>
      </w:r>
      <w:r>
        <w:rPr>
          <w:rFonts w:hint="eastAsia"/>
        </w:rPr>
        <w:t>　　　　二、全球阳伞市场结构</w:t>
      </w:r>
      <w:r>
        <w:rPr>
          <w:rFonts w:hint="eastAsia"/>
        </w:rPr>
        <w:br/>
      </w:r>
      <w:r>
        <w:rPr>
          <w:rFonts w:hint="eastAsia"/>
        </w:rPr>
        <w:t>　　　　三、全球阳伞行业竞争格局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全球主要国家（地区）阳伞市场分析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2025-2031年全球阳伞行业发展趋势预测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2024-2025年阳伞行业发展环境分析</w:t>
      </w:r>
      <w:r>
        <w:rPr>
          <w:rFonts w:hint="eastAsia"/>
        </w:rPr>
        <w:br/>
      </w:r>
      <w:r>
        <w:rPr>
          <w:rFonts w:hint="eastAsia"/>
        </w:rPr>
        <w:t>　　第一节 阳伞行业环境分析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阳伞行业相关政策、法规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国内外阳伞行业技术差异与原因</w:t>
      </w:r>
      <w:r>
        <w:rPr>
          <w:rFonts w:hint="eastAsia"/>
        </w:rPr>
        <w:br/>
      </w:r>
      <w:r>
        <w:rPr>
          <w:rFonts w:hint="eastAsia"/>
        </w:rPr>
        <w:t>　　第三节 阳伞行业技术发展方向、趋势预测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2024-2025年中国阳伞市场现状</w:t>
      </w:r>
      <w:r>
        <w:rPr>
          <w:rFonts w:hint="eastAsia"/>
        </w:rPr>
        <w:br/>
      </w:r>
      <w:r>
        <w:rPr>
          <w:rFonts w:hint="eastAsia"/>
        </w:rPr>
        <w:t>　　第二节 中国阳伞行业产量情况分析及预测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、2019-2024年中国阳伞产量统计分析</w:t>
      </w:r>
      <w:r>
        <w:rPr>
          <w:rFonts w:hint="eastAsia"/>
        </w:rPr>
        <w:br/>
      </w:r>
      <w:r>
        <w:rPr>
          <w:rFonts w:hint="eastAsia"/>
        </w:rPr>
        <w:t>　　　　三、阳伞生产区域分布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四、2025-2031年中国阳伞产量预测分析</w:t>
      </w:r>
      <w:r>
        <w:rPr>
          <w:rFonts w:hint="eastAsia"/>
        </w:rPr>
        <w:br/>
      </w:r>
      <w:r>
        <w:rPr>
          <w:rFonts w:hint="eastAsia"/>
        </w:rPr>
        <w:t>　　第三节 中国阳伞市场需求情况分析及预测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一、中国阳伞市场需求特点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二、2019-2024年中国阳伞市场需求统计</w:t>
      </w:r>
      <w:r>
        <w:rPr>
          <w:rFonts w:hint="eastAsia"/>
        </w:rPr>
        <w:br/>
      </w:r>
      <w:r>
        <w:rPr>
          <w:rFonts w:hint="eastAsia"/>
        </w:rPr>
        <w:t>　　　　三、阳伞市场饱和度</w:t>
      </w:r>
      <w:r>
        <w:rPr>
          <w:rFonts w:hint="eastAsia"/>
        </w:rPr>
        <w:br/>
      </w:r>
      <w:r>
        <w:rPr>
          <w:rFonts w:hint="eastAsia"/>
        </w:rPr>
        <w:t>　　　　四、影响阳伞市场需求的因素</w:t>
      </w:r>
      <w:r>
        <w:rPr>
          <w:rFonts w:hint="eastAsia"/>
        </w:rPr>
        <w:br/>
      </w:r>
      <w:r>
        <w:rPr>
          <w:rFonts w:hint="eastAsia"/>
        </w:rPr>
        <w:t>　　　　五、阳伞市场潜力分析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六、2025-2031年中国阳伞市场需求预测分析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一、2019-2024年阳伞进口量及增速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三、2025-2031年阳伞进口量及增速预测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一、2019-2024年阳伞出口量及增速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三、2025-2031年阳伞出口量及增速预测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六、**地区阳伞行业市场需求规模情况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2024-2025年中国阳伞细分行业调研</w:t>
      </w:r>
      <w:r>
        <w:rPr>
          <w:rFonts w:hint="eastAsia"/>
        </w:rPr>
        <w:br/>
      </w:r>
      <w:r>
        <w:rPr>
          <w:rFonts w:hint="eastAsia"/>
        </w:rPr>
        <w:t>　　第一节 主要阳伞细分行业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2025年中国阳伞企业营销及发展建议</w:t>
      </w:r>
      <w:r>
        <w:rPr>
          <w:rFonts w:hint="eastAsia"/>
        </w:rPr>
        <w:br/>
      </w:r>
      <w:r>
        <w:rPr>
          <w:rFonts w:hint="eastAsia"/>
        </w:rPr>
        <w:t>　　第一节 阳伞企业营销策略分析及建议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阳伞企业营销策略分析</w:t>
      </w:r>
      <w:r>
        <w:rPr>
          <w:rFonts w:hint="eastAsia"/>
        </w:rPr>
        <w:br/>
      </w:r>
      <w:r>
        <w:rPr>
          <w:rFonts w:hint="eastAsia"/>
        </w:rPr>
        <w:t>　　　　一、阳伞企业营销策略</w:t>
      </w:r>
      <w:r>
        <w:rPr>
          <w:rFonts w:hint="eastAsia"/>
        </w:rPr>
        <w:br/>
      </w:r>
      <w:r>
        <w:rPr>
          <w:rFonts w:hint="eastAsia"/>
        </w:rPr>
        <w:t>　　　　二、阳伞企业经验借鉴</w:t>
      </w:r>
      <w:r>
        <w:rPr>
          <w:rFonts w:hint="eastAsia"/>
        </w:rPr>
        <w:br/>
      </w:r>
      <w:r>
        <w:rPr>
          <w:rFonts w:hint="eastAsia"/>
        </w:rPr>
        <w:t>　　第三节 阳伞企业营销模式演化与创新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阳伞企业经营发展分析及建议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一、阳伞企业存在的问题</w:t>
      </w:r>
      <w:r>
        <w:rPr>
          <w:rFonts w:hint="eastAsia"/>
        </w:rPr>
        <w:br/>
      </w:r>
      <w:r>
        <w:rPr>
          <w:rFonts w:hint="eastAsia"/>
        </w:rPr>
        <w:t>　　　　二、阳伞企业应对的策略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2025年阳伞市场前景分析</w:t>
      </w:r>
      <w:r>
        <w:rPr>
          <w:rFonts w:hint="eastAsia"/>
        </w:rPr>
        <w:br/>
      </w:r>
      <w:r>
        <w:rPr>
          <w:rFonts w:hint="eastAsia"/>
        </w:rPr>
        <w:t>　　第二节 2025年阳伞行业发展趋势预测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五、2025年中国阳伞行业发展面临的机遇</w:t>
      </w:r>
      <w:r>
        <w:rPr>
          <w:rFonts w:hint="eastAsia"/>
        </w:rPr>
        <w:br/>
      </w:r>
      <w:r>
        <w:rPr>
          <w:rFonts w:hint="eastAsia"/>
        </w:rPr>
        <w:t>　　第四节 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一、2025-2031年阳伞行业市场风险及控制策略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阳伞行业投资战略研究</w:t>
      </w:r>
      <w:r>
        <w:rPr>
          <w:rFonts w:hint="eastAsia"/>
        </w:rPr>
        <w:br/>
      </w:r>
      <w:r>
        <w:rPr>
          <w:rFonts w:hint="eastAsia"/>
        </w:rPr>
        <w:t>　　第一节 阳伞行业发展战略研究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对我国阳伞品牌的战略思考</w:t>
      </w:r>
      <w:r>
        <w:rPr>
          <w:rFonts w:hint="eastAsia"/>
        </w:rPr>
        <w:br/>
      </w:r>
      <w:r>
        <w:rPr>
          <w:rFonts w:hint="eastAsia"/>
        </w:rPr>
        <w:t>　　　　一、阳伞品牌的重要性</w:t>
      </w:r>
      <w:r>
        <w:rPr>
          <w:rFonts w:hint="eastAsia"/>
        </w:rPr>
        <w:br/>
      </w:r>
      <w:r>
        <w:rPr>
          <w:rFonts w:hint="eastAsia"/>
        </w:rPr>
        <w:t>　　　　二、阳伞实施品牌战略的意义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四、我国阳伞企业的品牌战略</w:t>
      </w:r>
      <w:r>
        <w:rPr>
          <w:rFonts w:hint="eastAsia"/>
        </w:rPr>
        <w:br/>
      </w:r>
      <w:r>
        <w:rPr>
          <w:rFonts w:hint="eastAsia"/>
        </w:rPr>
        <w:t>　　　　五、阳伞品牌战略管理的策略</w:t>
      </w:r>
      <w:r>
        <w:rPr>
          <w:rFonts w:hint="eastAsia"/>
        </w:rPr>
        <w:br/>
      </w:r>
      <w:r>
        <w:rPr>
          <w:rFonts w:hint="eastAsia"/>
        </w:rPr>
        <w:t>　　第三节 阳伞经营策略分析</w:t>
      </w:r>
      <w:r>
        <w:rPr>
          <w:rFonts w:hint="eastAsia"/>
        </w:rPr>
        <w:br/>
      </w:r>
      <w:r>
        <w:rPr>
          <w:rFonts w:hint="eastAsia"/>
        </w:rPr>
        <w:t>　　　　一、阳伞市场细分策略</w:t>
      </w:r>
      <w:r>
        <w:rPr>
          <w:rFonts w:hint="eastAsia"/>
        </w:rPr>
        <w:br/>
      </w:r>
      <w:r>
        <w:rPr>
          <w:rFonts w:hint="eastAsia"/>
        </w:rPr>
        <w:t>　　　　二、阳伞市场创新策略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四、阳伞新产品差异化战略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[⋅中⋅智⋅林]阳伞行业投资战略研究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一、2025-2031年阳伞行业投资战略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阳伞行业类别</w:t>
      </w:r>
      <w:r>
        <w:rPr>
          <w:rFonts w:hint="eastAsia"/>
        </w:rPr>
        <w:br/>
      </w:r>
      <w:r>
        <w:rPr>
          <w:rFonts w:hint="eastAsia"/>
        </w:rPr>
        <w:t>　　图表 阳伞行业产业链调研</w:t>
      </w:r>
      <w:r>
        <w:rPr>
          <w:rFonts w:hint="eastAsia"/>
        </w:rPr>
        <w:br/>
      </w:r>
      <w:r>
        <w:rPr>
          <w:rFonts w:hint="eastAsia"/>
        </w:rPr>
        <w:t>　　图表 阳伞行业现状</w:t>
      </w:r>
      <w:r>
        <w:rPr>
          <w:rFonts w:hint="eastAsia"/>
        </w:rPr>
        <w:br/>
      </w:r>
      <w:r>
        <w:rPr>
          <w:rFonts w:hint="eastAsia"/>
        </w:rPr>
        <w:t>　　图表 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2019-2024年中国阳伞市场规模</w:t>
      </w:r>
      <w:r>
        <w:rPr>
          <w:rFonts w:hint="eastAsia"/>
        </w:rPr>
        <w:br/>
      </w:r>
      <w:r>
        <w:rPr>
          <w:rFonts w:hint="eastAsia"/>
        </w:rPr>
        <w:t>　　图表 2025年中国阳伞行业产能</w:t>
      </w:r>
      <w:r>
        <w:rPr>
          <w:rFonts w:hint="eastAsia"/>
        </w:rPr>
        <w:br/>
      </w:r>
      <w:r>
        <w:rPr>
          <w:rFonts w:hint="eastAsia"/>
        </w:rPr>
        <w:t>　　图表 2019-2024年中国阳伞产量</w:t>
      </w:r>
      <w:r>
        <w:rPr>
          <w:rFonts w:hint="eastAsia"/>
        </w:rPr>
        <w:br/>
      </w:r>
      <w:r>
        <w:rPr>
          <w:rFonts w:hint="eastAsia"/>
        </w:rPr>
        <w:t>　　图表 阳伞行业动态</w:t>
      </w:r>
      <w:r>
        <w:rPr>
          <w:rFonts w:hint="eastAsia"/>
        </w:rPr>
        <w:br/>
      </w:r>
      <w:r>
        <w:rPr>
          <w:rFonts w:hint="eastAsia"/>
        </w:rPr>
        <w:t>　　图表 2019-2024年中国阳伞市场需求量</w:t>
      </w:r>
      <w:r>
        <w:rPr>
          <w:rFonts w:hint="eastAsia"/>
        </w:rPr>
        <w:br/>
      </w:r>
      <w:r>
        <w:rPr>
          <w:rFonts w:hint="eastAsia"/>
        </w:rPr>
        <w:t>　　图表 2025年中国阳伞行业需求区域调研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2019-2024年中国阳伞行情</w:t>
      </w:r>
      <w:r>
        <w:rPr>
          <w:rFonts w:hint="eastAsia"/>
        </w:rPr>
        <w:br/>
      </w:r>
      <w:r>
        <w:rPr>
          <w:rFonts w:hint="eastAsia"/>
        </w:rPr>
        <w:t>　　图表 2019-2024年中国阳伞价格走势图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2019-2024年中国阳伞进口数据</w:t>
      </w:r>
      <w:r>
        <w:rPr>
          <w:rFonts w:hint="eastAsia"/>
        </w:rPr>
        <w:br/>
      </w:r>
      <w:r>
        <w:rPr>
          <w:rFonts w:hint="eastAsia"/>
        </w:rPr>
        <w:t>　　图表 2019-2024年中国阳伞出口数据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阳伞行业竞争对手分析</w:t>
      </w:r>
      <w:r>
        <w:rPr>
          <w:rFonts w:hint="eastAsia"/>
        </w:rPr>
        <w:br/>
      </w:r>
      <w:r>
        <w:rPr>
          <w:rFonts w:hint="eastAsia"/>
        </w:rPr>
        <w:t>　　图表 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2025-2031年中国阳伞市场规模预测</w:t>
      </w:r>
      <w:r>
        <w:rPr>
          <w:rFonts w:hint="eastAsia"/>
        </w:rPr>
        <w:br/>
      </w:r>
      <w:r>
        <w:rPr>
          <w:rFonts w:hint="eastAsia"/>
        </w:rPr>
        <w:t>　　图表 阳伞行业准入条件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2025-2031年中国阳伞行业信息化</w:t>
      </w:r>
      <w:r>
        <w:rPr>
          <w:rFonts w:hint="eastAsia"/>
        </w:rPr>
        <w:br/>
      </w:r>
      <w:r>
        <w:rPr>
          <w:rFonts w:hint="eastAsia"/>
        </w:rPr>
        <w:t>　　图表 2025年中国阳伞市场前景分析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39a6463bc43b2" w:history="1">
        <w:r>
          <w:rPr>
            <w:rStyle w:val="Hyperlink"/>
          </w:rPr>
          <w:t>2025-2031年中国阳伞行业市场调研与前景趋势分析报告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39a6463bc43b2" w:history="1">
        <w:r>
          <w:rPr>
            <w:rStyle w:val="Hyperlink"/>
          </w:rPr>
          <w:t>https://www.20087.com/6/93/YangSanShiChangXianZhuangHeQianJing.html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热点：阳伞和雨伞的区别、阳伞公司、阳伞图片、阳伞花图片、什么是太阳伞、阳伞图片、太阳雨伞、太阳伞能当雨伞吗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6c3bd55c94e53" w:history="1">
      <w:r>
        <w:rPr>
          <w:rStyle w:val="Hyperlink"/>
        </w:rPr>
        <w:t>2025-2031年中国阳伞行业市场调研与前景趋势分析报告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ngSanShiChangXianZhuangHeQianJing.html" TargetMode="External" Id="Rb1939a6463b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ngSanShiChangXianZhuangHeQianJing.html" TargetMode="External" Id="R73b6c3bd55c9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2024-09-15T05:36:00Z</dcterms:created>
  <dcterms:modified xsi:type="dcterms:W3CDTF">2024-09-15T06:36:00Z</dcterms:modified>
  <dc:subject>2025-2031年中国阳伞行业市场调研与前景趋势分析报告</dc:subject>
  <dc:title>2025-2031年中国阳伞行业市场调研与前景趋势分析报告</dc:title>
  <cp:keywords>2025-2031年中国阳伞行业市场调研与前景趋势分析报告</cp:keywords>
  <dc:description>2025-2031年中国阳伞行业市场调研与前景趋势分析报告</dc:description>
</cp:coreProperties>
</file>