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e3ad4f0ce425a" w:history="1">
              <w:r>
                <w:rPr>
                  <w:rStyle w:val="Hyperlink"/>
                </w:rPr>
                <w:t>2025-2031年中国夜光浮漂发展现状分析与趋势预测报告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e3ad4f0ce425a" w:history="1">
              <w:r>
                <w:rPr>
                  <w:rStyle w:val="Hyperlink"/>
                </w:rPr>
                <w:t>2025-2031年中国夜光浮漂发展现状分析与趋势预测报告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9e3ad4f0ce425a" w:history="1">
                <w:r>
                  <w:rPr>
                    <w:rStyle w:val="Hyperlink"/>
                  </w:rPr>
                  <w:t>https://www.20087.com/6/53/YeGuangFuPiaoHangYeQianJingQuShi.html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光浮漂作为垂钓装备的重要组成部分，现已成为夜间及弱光环境下钓鱼活动不可或缺的工具。当前市场上的夜光浮漂多采用高性能发光材料制成，如稀土荧光粉、自发光材料等，具有亮度高、续航长、反应灵敏等特点。产品设计注重防水、耐候性能，结构形式多样，能满足不同水域、不同鱼类习性的垂钓需求。随着户外休闲运动的兴起与垂钓爱好者群体的扩大，夜光浮漂市场需求持续增长，行业竞争逐步由价格竞争转向品牌、技术、服务等综合能力的竞争。</w:t>
      </w:r>
      <w:r>
        <w:rPr>
          <w:rFonts w:hint="eastAsia"/>
        </w:rPr>
        <w:br/>
      </w:r>
      <w:r>
        <w:rPr>
          <w:rFonts w:hint="eastAsia"/>
        </w:rPr>
        <w:t>　　未来夜光浮漂市场将呈现以下趋势。一是智能化技术的应用，如集成传感器、无线传输等功能，实现浮漂状态的远程监控与数据记录，提升垂钓体验与竞技水平。二是新材料的研发与应用，如更环保、更持久的发光材料，响应消费者对环保产品的需求。三是个性化定制与模块化设计，允许用户根据实际垂钓条件灵活调整浮漂配置，增强产品适用性。四是与垂钓教学、赛事组织、社交分享等周边服务深度融合，形成垂钓生态链，提升用户粘性与行业价值。五是国际市场的拓展，随着垂钓文化的全球传播，高品质夜光浮漂有望赢得更广泛的国际消费者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e3ad4f0ce425a" w:history="1">
        <w:r>
          <w:rPr>
            <w:rStyle w:val="Hyperlink"/>
          </w:rPr>
          <w:t>2025-2031年中国夜光浮漂发展现状分析与趋势预测报告</w:t>
        </w:r>
      </w:hyperlink>
      <w:r>
        <w:rPr>
          <w:rFonts w:hint="eastAsia"/>
        </w:rPr>
        <w:t>》全面分析了夜光浮漂行业的现状，深入探讨了夜光浮漂市场需求、市场规模及价格波动。夜光浮漂报告探讨了产业链关键环节，并对夜光浮漂各细分市场进行了研究。同时，基于权威数据和专业分析，科学预测了夜光浮漂市场前景与发展趋势。此外，还评估了夜光浮漂重点企业的经营状况，包括品牌影响力、市场集中度以及竞争格局，并审慎剖析了潜在风险与机遇。夜光浮漂报告以其专业性、科学性和权威性，成为夜光浮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夜光浮漂行业发展概述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一、夜光浮漂行业定义及分类</w:t>
      </w:r>
      <w:r>
        <w:rPr>
          <w:rFonts w:hint="eastAsia"/>
        </w:rPr>
        <w:br/>
      </w:r>
      <w:r>
        <w:rPr>
          <w:rFonts w:hint="eastAsia"/>
        </w:rPr>
        <w:t>　　　　二、夜光浮漂行业经济特性</w:t>
      </w:r>
      <w:r>
        <w:rPr>
          <w:rFonts w:hint="eastAsia"/>
        </w:rPr>
        <w:br/>
      </w:r>
      <w:r>
        <w:rPr>
          <w:rFonts w:hint="eastAsia"/>
        </w:rPr>
        <w:t>　　　　三、夜光浮漂行业产业链简介</w:t>
      </w:r>
      <w:r>
        <w:rPr>
          <w:rFonts w:hint="eastAsia"/>
        </w:rPr>
        <w:br/>
      </w:r>
      <w:r>
        <w:rPr>
          <w:rFonts w:hint="eastAsia"/>
        </w:rPr>
        <w:t>　　第二节 夜光浮漂行业发展成熟度</w:t>
      </w:r>
      <w:r>
        <w:rPr>
          <w:rFonts w:hint="eastAsia"/>
        </w:rPr>
        <w:br/>
      </w:r>
      <w:r>
        <w:rPr>
          <w:rFonts w:hint="eastAsia"/>
        </w:rPr>
        <w:t>　　　　一、夜光浮漂行业发展周期分析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夜光浮漂行业相关产业动态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2024-2025年夜光浮漂行业发展环境分析</w:t>
      </w:r>
      <w:r>
        <w:rPr>
          <w:rFonts w:hint="eastAsia"/>
        </w:rPr>
        <w:br/>
      </w:r>
      <w:r>
        <w:rPr>
          <w:rFonts w:hint="eastAsia"/>
        </w:rPr>
        <w:t>　　第一节 夜光浮漂行业环境分析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夜光浮漂行业相关政策、法规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夜光浮漂行业技术发展现状及趋势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当前我国夜光浮漂技术发展现状</w:t>
      </w:r>
      <w:r>
        <w:rPr>
          <w:rFonts w:hint="eastAsia"/>
        </w:rPr>
        <w:br/>
      </w:r>
      <w:r>
        <w:rPr>
          <w:rFonts w:hint="eastAsia"/>
        </w:rPr>
        <w:t>　　第二节 中外夜光浮漂技术差距及产生差距的主要原因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提高我国夜光浮漂技术的对策</w:t>
      </w:r>
      <w:r>
        <w:rPr>
          <w:rFonts w:hint="eastAsia"/>
        </w:rPr>
        <w:br/>
      </w:r>
      <w:r>
        <w:rPr>
          <w:rFonts w:hint="eastAsia"/>
        </w:rPr>
        <w:t>　　第四节 我国夜光浮漂产品研发、设计发展趋势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中国夜光浮漂市场发展调研</w:t>
      </w:r>
      <w:r>
        <w:rPr>
          <w:rFonts w:hint="eastAsia"/>
        </w:rPr>
        <w:br/>
      </w:r>
      <w:r>
        <w:rPr>
          <w:rFonts w:hint="eastAsia"/>
        </w:rPr>
        <w:t>　　第一节 夜光浮漂市场现状分析及预测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一、2020-2025年中国夜光浮漂市场规模分析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二、2025-2031年中国夜光浮漂市场规模预测</w:t>
      </w:r>
      <w:r>
        <w:rPr>
          <w:rFonts w:hint="eastAsia"/>
        </w:rPr>
        <w:br/>
      </w:r>
      <w:r>
        <w:rPr>
          <w:rFonts w:hint="eastAsia"/>
        </w:rPr>
        <w:t>　　第二节 夜光浮漂行业产能分析及预测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一、2020-2025年中国夜光浮漂行业产能分析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二、2025-2031年中国夜光浮漂行业产能预测</w:t>
      </w:r>
      <w:r>
        <w:rPr>
          <w:rFonts w:hint="eastAsia"/>
        </w:rPr>
        <w:br/>
      </w:r>
      <w:r>
        <w:rPr>
          <w:rFonts w:hint="eastAsia"/>
        </w:rPr>
        <w:t>　　第三节 夜光浮漂行业产量分析及预测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一、2020-2025年中国夜光浮漂行业产量分析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二、2025-2031年中国夜光浮漂行业产量预测</w:t>
      </w:r>
      <w:r>
        <w:rPr>
          <w:rFonts w:hint="eastAsia"/>
        </w:rPr>
        <w:br/>
      </w:r>
      <w:r>
        <w:rPr>
          <w:rFonts w:hint="eastAsia"/>
        </w:rPr>
        <w:t>　　第四节 夜光浮漂市场需求分析及预测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一、2020-2025年中国夜光浮漂市场需求分析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二、2025-2031年中国夜光浮漂市场需求预测</w:t>
      </w:r>
      <w:r>
        <w:rPr>
          <w:rFonts w:hint="eastAsia"/>
        </w:rPr>
        <w:br/>
      </w:r>
      <w:r>
        <w:rPr>
          <w:rFonts w:hint="eastAsia"/>
        </w:rPr>
        <w:t>　　第五节 夜光浮漂进出口数据分析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一、2020-2025年中国夜光浮漂进出口数据分析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二、2025-2031年国内夜光浮漂进出口情况预测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2020-2025年中国夜光浮漂行业总体发展状况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中国夜光浮漂行业规模情况分析</w:t>
      </w:r>
      <w:r>
        <w:rPr>
          <w:rFonts w:hint="eastAsia"/>
        </w:rPr>
        <w:br/>
      </w:r>
      <w:r>
        <w:rPr>
          <w:rFonts w:hint="eastAsia"/>
        </w:rPr>
        <w:t>　　　　一、夜光浮漂行业单位规模情况分析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二、夜光浮漂行业人员规模状况分析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三、夜光浮漂行业资产规模状况分析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四、夜光浮漂行业市场规模状况分析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五、夜光浮漂行业敏感性分析</w:t>
      </w:r>
      <w:r>
        <w:rPr>
          <w:rFonts w:hint="eastAsia"/>
        </w:rPr>
        <w:br/>
      </w:r>
      <w:r>
        <w:rPr>
          <w:rFonts w:hint="eastAsia"/>
        </w:rPr>
        <w:t>　　第二节 中国夜光浮漂行业财务能力分析</w:t>
      </w:r>
      <w:r>
        <w:rPr>
          <w:rFonts w:hint="eastAsia"/>
        </w:rPr>
        <w:br/>
      </w:r>
      <w:r>
        <w:rPr>
          <w:rFonts w:hint="eastAsia"/>
        </w:rPr>
        <w:t>　　　　一、夜光浮漂行业盈利能力分析</w:t>
      </w:r>
      <w:r>
        <w:rPr>
          <w:rFonts w:hint="eastAsia"/>
        </w:rPr>
        <w:br/>
      </w:r>
      <w:r>
        <w:rPr>
          <w:rFonts w:hint="eastAsia"/>
        </w:rPr>
        <w:t>　　　　二、夜光浮漂行业偿债能力分析</w:t>
      </w:r>
      <w:r>
        <w:rPr>
          <w:rFonts w:hint="eastAsia"/>
        </w:rPr>
        <w:br/>
      </w:r>
      <w:r>
        <w:rPr>
          <w:rFonts w:hint="eastAsia"/>
        </w:rPr>
        <w:t>　　　　三、夜光浮漂行业营运能力分析</w:t>
      </w:r>
      <w:r>
        <w:rPr>
          <w:rFonts w:hint="eastAsia"/>
        </w:rPr>
        <w:br/>
      </w:r>
      <w:r>
        <w:rPr>
          <w:rFonts w:hint="eastAsia"/>
        </w:rPr>
        <w:t>　　　　四、夜光浮漂行业发展能力分析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中国夜光浮漂行业重点区域发展分析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一、中国夜光浮漂行业重点区域市场结构变化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二、重点地区（一）夜光浮漂行业发展分析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三、重点地区（二）夜光浮漂行业发展分析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四、重点地区（三）夜光浮漂行业发展分析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五、重点地区（四）夜光浮漂行业发展分析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六、重点地区（五）夜光浮漂行业发展分析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夜光浮漂行业产品价格分析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三、主要夜光浮漂品牌产品价位分析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五、价格在夜光浮漂行业竞争中的重要性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2025年中国夜光浮漂行业上下游行业发展分析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夜光浮漂上游行业分析</w:t>
      </w:r>
      <w:r>
        <w:rPr>
          <w:rFonts w:hint="eastAsia"/>
        </w:rPr>
        <w:br/>
      </w:r>
      <w:r>
        <w:rPr>
          <w:rFonts w:hint="eastAsia"/>
        </w:rPr>
        <w:t>　　　　一、夜光浮漂产品成本构成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四、上游供给对夜光浮漂行业的影响</w:t>
      </w:r>
      <w:r>
        <w:rPr>
          <w:rFonts w:hint="eastAsia"/>
        </w:rPr>
        <w:br/>
      </w:r>
      <w:r>
        <w:rPr>
          <w:rFonts w:hint="eastAsia"/>
        </w:rPr>
        <w:t>　　第二节 夜光浮漂下游行业分析</w:t>
      </w:r>
      <w:r>
        <w:rPr>
          <w:rFonts w:hint="eastAsia"/>
        </w:rPr>
        <w:br/>
      </w:r>
      <w:r>
        <w:rPr>
          <w:rFonts w:hint="eastAsia"/>
        </w:rPr>
        <w:t>　　　　一、夜光浮漂下游行业分布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四、下游需求对夜光浮漂行业的影响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夜光浮漂行业重点企业发展调研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夜光浮漂重点企业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夜光浮漂重点企业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夜光浮漂重点企业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夜光浮漂重点企业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夜光浮漂重点企业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夜光浮漂重点企业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2025年中国夜光浮漂产业市场竞争格局分析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2025年中国夜光浮漂产业竞争现状分析</w:t>
      </w:r>
      <w:r>
        <w:rPr>
          <w:rFonts w:hint="eastAsia"/>
        </w:rPr>
        <w:br/>
      </w:r>
      <w:r>
        <w:rPr>
          <w:rFonts w:hint="eastAsia"/>
        </w:rPr>
        <w:t>　　　　一、夜光浮漂竞争力分析</w:t>
      </w:r>
      <w:r>
        <w:rPr>
          <w:rFonts w:hint="eastAsia"/>
        </w:rPr>
        <w:br/>
      </w:r>
      <w:r>
        <w:rPr>
          <w:rFonts w:hint="eastAsia"/>
        </w:rPr>
        <w:t>　　　　二、夜光浮漂技术竞争分析</w:t>
      </w:r>
      <w:r>
        <w:rPr>
          <w:rFonts w:hint="eastAsia"/>
        </w:rPr>
        <w:br/>
      </w:r>
      <w:r>
        <w:rPr>
          <w:rFonts w:hint="eastAsia"/>
        </w:rPr>
        <w:t>　　　　三、夜光浮漂价格竞争分析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2025年中国夜光浮漂产业集中度分析</w:t>
      </w:r>
      <w:r>
        <w:rPr>
          <w:rFonts w:hint="eastAsia"/>
        </w:rPr>
        <w:br/>
      </w:r>
      <w:r>
        <w:rPr>
          <w:rFonts w:hint="eastAsia"/>
        </w:rPr>
        <w:t>　　　　一、夜光浮漂市场集中度分析</w:t>
      </w:r>
      <w:r>
        <w:rPr>
          <w:rFonts w:hint="eastAsia"/>
        </w:rPr>
        <w:br/>
      </w:r>
      <w:r>
        <w:rPr>
          <w:rFonts w:hint="eastAsia"/>
        </w:rPr>
        <w:t>　　　　二、夜光浮漂企业集中度分析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2025-2031年提高夜光浮漂企业竞争力的策略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夜光浮漂行业投资风险预警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2025年影响夜光浮漂行业发展的主要因素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一、影响夜光浮漂行业运行的有利因素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二、影响夜光浮漂行业运行的稳定因素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三、影响夜光浮漂行业运行的不利因素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四、我国夜光浮漂行业发展面临的挑战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五、我国夜光浮漂行业发展面临的机遇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对夜光浮漂行业投资风险预警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一、2025-2031年夜光浮漂行业市场风险及控制策略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二、2025-2031年夜光浮漂行业政策风险及控制策略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三、2025-2031年夜光浮漂行业经营风险及控制策略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四、2025-2031年夜光浮漂同业竞争风险及控制策略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五、2025-2031年夜光浮漂行业其他风险及控制策略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夜光浮漂行业发展趋势与投资规划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2025-2031年夜光浮漂市场发展潜力分析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2025-2031年夜光浮漂行业发展趋势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2025-2031年夜光浮漂行业投资前景研究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中智⋅林⋅：对我国夜光浮漂品牌的战略思考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二、夜光浮漂实施品牌战略的意义</w:t>
      </w:r>
      <w:r>
        <w:rPr>
          <w:rFonts w:hint="eastAsia"/>
        </w:rPr>
        <w:br/>
      </w:r>
      <w:r>
        <w:rPr>
          <w:rFonts w:hint="eastAsia"/>
        </w:rPr>
        <w:t>　　　　三、夜光浮漂企业品牌的现状分析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四、我国夜光浮漂企业的品牌战略</w:t>
      </w:r>
      <w:r>
        <w:rPr>
          <w:rFonts w:hint="eastAsia"/>
        </w:rPr>
        <w:br/>
      </w:r>
      <w:r>
        <w:rPr>
          <w:rFonts w:hint="eastAsia"/>
        </w:rPr>
        <w:t>　　　　五、夜光浮漂品牌战略管理的策略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2020-2025年中国夜光浮漂市场规模及增长情况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2020-2025年中国夜光浮漂行业产量及增长趋势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2025-2031年中国夜光浮漂行业产量预测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2020-2025年中国夜光浮漂行业市场需求及增长情况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2025-2031年中国夜光浮漂行业市场需求预测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2020-2025年中国夜光浮漂行业利润及增长情况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**地区夜光浮漂市场规模及增长情况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**地区夜光浮漂行业市场需求情况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**地区夜光浮漂市场规模及增长情况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**地区夜光浮漂行业市场需求情况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2020-2025年中国夜光浮漂行业出口情况分析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2020-2025年中国夜光浮漂行业产品市场价格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2025-2031年中国夜光浮漂行业产品市场价格走势预测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夜光浮漂重点企业经营情况分析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夜光浮漂重点企业经营情况分析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2025-2031年中国夜光浮漂市场规模预测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2025-2031年中国夜光浮漂行业利润预测</w:t>
      </w:r>
      <w:r>
        <w:rPr>
          <w:rFonts w:hint="eastAsia"/>
        </w:rPr>
        <w:br/>
      </w:r>
      <w:r>
        <w:rPr>
          <w:rFonts w:hint="eastAsia"/>
        </w:rPr>
        <w:t>　　图表 2025年夜光浮漂行业壁垒</w:t>
      </w:r>
      <w:r>
        <w:rPr>
          <w:rFonts w:hint="eastAsia"/>
        </w:rPr>
        <w:br/>
      </w:r>
      <w:r>
        <w:rPr>
          <w:rFonts w:hint="eastAsia"/>
        </w:rPr>
        <w:t>　　图表 2025年夜光浮漂市场前景分析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2025-2031年中国夜光浮漂市场需求预测</w:t>
      </w:r>
      <w:r>
        <w:rPr>
          <w:rFonts w:hint="eastAsia"/>
        </w:rPr>
        <w:br/>
      </w:r>
      <w:r>
        <w:rPr>
          <w:rFonts w:hint="eastAsia"/>
        </w:rPr>
        <w:t>　　图表 2025年夜光浮漂发展趋势预测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e3ad4f0ce425a" w:history="1">
        <w:r>
          <w:rPr>
            <w:rStyle w:val="Hyperlink"/>
          </w:rPr>
          <w:t>2025-2031年中国夜光浮漂发展现状分析与趋势预测报告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9e3ad4f0ce425a" w:history="1">
        <w:r>
          <w:rPr>
            <w:rStyle w:val="Hyperlink"/>
          </w:rPr>
          <w:t>https://www.20087.com/6/53/YeGuangFuPiaoHangYeQianJingQuShi.html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6295902984513" w:history="1">
      <w:r>
        <w:rPr>
          <w:rStyle w:val="Hyperlink"/>
        </w:rPr>
        <w:t>2025-2031年中国夜光浮漂发展现状分析与趋势预测报告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eGuangFuPiaoHangYeQianJingQuShi.html" TargetMode="External" Id="R189e3ad4f0ce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eGuangFuPiaoHangYeQianJingQuShi.html" TargetMode="External" Id="R861629590298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2025-02-27T03:52:00Z</dcterms:created>
  <dcterms:modified xsi:type="dcterms:W3CDTF">2025-02-27T04:52:00Z</dcterms:modified>
  <dc:subject>2025-2031年中国夜光浮漂发展现状分析与趋势预测报告</dc:subject>
  <dc:title>2025-2031年中国夜光浮漂发展现状分析与趋势预测报告</dc:title>
  <cp:keywords>2025-2031年中国夜光浮漂发展现状分析与趋势预测报告</cp:keywords>
  <dc:description>2025-2031年中国夜光浮漂发展现状分析与趋势预测报告</dc:description>
</cp:coreProperties>
</file>