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1c3c33a3f4dd6" w:history="1">
              <w:r>
                <w:rPr>
                  <w:rStyle w:val="Hyperlink"/>
                </w:rPr>
                <w:t>2025-2031年中国女性护肤品市场现状全面调研与发展趋势分析报告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1c3c33a3f4dd6" w:history="1">
              <w:r>
                <w:rPr>
                  <w:rStyle w:val="Hyperlink"/>
                </w:rPr>
                <w:t>2025-2031年中国女性护肤品市场现状全面调研与发展趋势分析报告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1c3c33a3f4dd6" w:history="1">
                <w:r>
                  <w:rPr>
                    <w:rStyle w:val="Hyperlink"/>
                  </w:rPr>
                  <w:t>https://www.20087.com/6/03/NvXingHuFuPinFaZhanQuShiYuCe.html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肤品市场在过去几年经历了显著的增长，这主要得益于消费者对皮肤健康和个人护理日益增长的需求。随着消费者对护肤成分和功效的了解加深，市场上的产品也趋向于更加多样化和专业化。天然有机成分的护肤品受到越来越多消费者的青睐，同时，抗衰老、美白和补水保湿等功效的产品仍然是市场的主流。</w:t>
      </w:r>
      <w:r>
        <w:rPr>
          <w:rFonts w:hint="eastAsia"/>
        </w:rPr>
        <w:br/>
      </w:r>
      <w:r>
        <w:rPr>
          <w:rFonts w:hint="eastAsia"/>
        </w:rPr>
        <w:t>　　未来，女性护肤品市场将更加注重个性化和定制化。随着生物技术的进步，护肤品将更加精确地针对个人的皮肤类型和需求进行定制。同时，随着消费者对环保和可持续发展的意识增强，使用可降解包装和天然成分的产品将更加受欢迎。此外，随着数字技术的应用，例如通过皮肤检测设备和人工智能算法，消费者可以获得更加个性化的护肤建议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1c3c33a3f4dd6" w:history="1">
        <w:r>
          <w:rPr>
            <w:rStyle w:val="Hyperlink"/>
          </w:rPr>
          <w:t>2025-2031年中国女性护肤品市场现状全面调研与发展趋势分析报告</w:t>
        </w:r>
      </w:hyperlink>
      <w:r>
        <w:rPr>
          <w:rFonts w:hint="eastAsia"/>
        </w:rPr>
        <w:t>》依托权威数据资源与长期市场监测，系统分析了女性护肤品行业的市场规模、市场需求及产业链结构，深入探讨了女性护肤品价格变动与细分市场特征。报告科学预测了女性护肤品市场前景及未来发展趋势，重点剖析了行业集中度、竞争格局及重点企业的市场地位，并通过SWOT分析揭示了女性护肤品行业机遇与潜在风险。报告为投资者及业内企业提供了全面的市场洞察与决策参考，助力把握女性护肤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全球女性护肤品行业发展概述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一、全球女士护肤品行业发展现状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3、日本女士护肤品行业发展现状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4、韩国女士护肤品行业发展现状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一、中国女士护肤品行业发展历程与现状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二、中国女士护肤品行业发展中存在的问题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中国女士护肤品行业社会环境分析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二、2025年中国女性人口及年龄分布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2019-2024年中国女士护肤品市场发展状况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一、中国女性护肤品市场发展概况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二、2019-2024年中国女士化妆品市场规模及结构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三、2019-2024年中国女士护肤品市场规模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四、中国女士护肤品市场特点分析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中国女性护肤品市场需求分析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一、女士护肤品的基本需求分析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二、不同学历女性对护肤品的需求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三、不同收入女性对护肤品的需求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四、中国女士护肤品的购买人群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五、中国女士护肤品的品类需求</w:t>
      </w:r>
      <w:r>
        <w:rPr>
          <w:rFonts w:hint="eastAsia"/>
        </w:rPr>
        <w:br/>
      </w:r>
      <w:r>
        <w:rPr>
          <w:rFonts w:hint="eastAsia"/>
        </w:rPr>
        <w:t>　　第三节 2019-2024年中国女士护肤品市场竞争分析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二、2019-2024年中国女士护肤品品牌竞争状况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三、2019-2024年中国女士护肤品关注度分析</w:t>
      </w:r>
      <w:r>
        <w:rPr>
          <w:rFonts w:hint="eastAsia"/>
        </w:rPr>
        <w:br/>
      </w:r>
      <w:r>
        <w:rPr>
          <w:rFonts w:hint="eastAsia"/>
        </w:rPr>
        <w:t>　　　　四、2019-2024年中国女士护肤品等级关注度</w:t>
      </w:r>
      <w:r>
        <w:rPr>
          <w:rFonts w:hint="eastAsia"/>
        </w:rPr>
        <w:br/>
      </w:r>
      <w:r>
        <w:rPr>
          <w:rFonts w:hint="eastAsia"/>
        </w:rPr>
        <w:t>　　　　五、2019-2024年中国女士护肤品品牌关注度</w:t>
      </w:r>
      <w:r>
        <w:rPr>
          <w:rFonts w:hint="eastAsia"/>
        </w:rPr>
        <w:br/>
      </w:r>
      <w:r>
        <w:rPr>
          <w:rFonts w:hint="eastAsia"/>
        </w:rPr>
        <w:t>　　　　六、2019-2024年中国女士护肤品产品关注度</w:t>
      </w:r>
      <w:r>
        <w:rPr>
          <w:rFonts w:hint="eastAsia"/>
        </w:rPr>
        <w:br/>
      </w:r>
      <w:r>
        <w:rPr>
          <w:rFonts w:hint="eastAsia"/>
        </w:rPr>
        <w:t>　　　　整体上，受访者平均使用4.7种化妆品，最常用的化妆品包括BB霜/CC霜（57%）、卸妆产品（46%）、隔离霜/防晒（44%）、口红（37%）和粉底（34%）。年轻受访者使用BB霜/CC霜、卸妆产品、隔离霜/防晒的产品比例较成熟受访者明显高。</w:t>
      </w:r>
      <w:r>
        <w:rPr>
          <w:rFonts w:hint="eastAsia"/>
        </w:rPr>
        <w:br/>
      </w:r>
      <w:r>
        <w:rPr>
          <w:rFonts w:hint="eastAsia"/>
        </w:rPr>
        <w:t>　　　　中国女性日常使用的化妆品</w:t>
      </w:r>
      <w:r>
        <w:rPr>
          <w:rFonts w:hint="eastAsia"/>
        </w:rPr>
        <w:br/>
      </w:r>
      <w:r>
        <w:rPr>
          <w:rFonts w:hint="eastAsia"/>
        </w:rPr>
        <w:t>　　　　注：只展示首10个提及率</w:t>
      </w:r>
      <w:r>
        <w:rPr>
          <w:rFonts w:hint="eastAsia"/>
        </w:rPr>
        <w:br/>
      </w:r>
      <w:r>
        <w:rPr>
          <w:rFonts w:hint="eastAsia"/>
        </w:rPr>
        <w:t>　　　　基数：只有化妆习惯的女性受访者（2053人）</w:t>
      </w:r>
      <w:r>
        <w:rPr>
          <w:rFonts w:hint="eastAsia"/>
        </w:rPr>
        <w:br/>
      </w:r>
      <w:r>
        <w:rPr>
          <w:rFonts w:hint="eastAsia"/>
        </w:rPr>
        <w:t>　　第四节 2019-2024年中国女士护肤品市场营销策略分析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中国女士护肤品行业存在的问题及对策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一、中国女士护肤品市场存在的问题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二、中国女士护肤产品的品牌成功之道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2019-2024年中国女性护肤品所属行业总体数据分析</w:t>
      </w:r>
      <w:r>
        <w:rPr>
          <w:rFonts w:hint="eastAsia"/>
        </w:rPr>
        <w:br/>
      </w:r>
      <w:r>
        <w:rPr>
          <w:rFonts w:hint="eastAsia"/>
        </w:rPr>
        <w:t>　　第一节 2025-2031年中国女性护肤品所属行业盈利能力指标分析及预测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四、2019-2024年女士护肤品所属行业净资产利润率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五、2019-2024年女士护肤品所属行业产值利税率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六、2025-2031年女士护肤品所属行业盈利能力指标预测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2025-2031年中国女性护肤品所属行业成长性指标分析及预测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一、2019-2024年女士护肤品所属行业销售收入增长率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二、2019-2024年女士护肤品所属行业总资产增长率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三、2019-2024年女士护肤品所属行业固定资产增长率</w:t>
      </w:r>
      <w:r>
        <w:rPr>
          <w:rFonts w:hint="eastAsia"/>
        </w:rPr>
        <w:br/>
      </w:r>
      <w:r>
        <w:rPr>
          <w:rFonts w:hint="eastAsia"/>
        </w:rPr>
        <w:t>　　　　四、2019-2024年女士护肤品所属行业净资产增长率</w:t>
      </w:r>
      <w:r>
        <w:rPr>
          <w:rFonts w:hint="eastAsia"/>
        </w:rPr>
        <w:br/>
      </w:r>
      <w:r>
        <w:rPr>
          <w:rFonts w:hint="eastAsia"/>
        </w:rPr>
        <w:t>　　　　五、2019-2024年女士护肤品所属行业利润增长率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六、2025-2031年女士护肤品所属行业增长指标预测</w:t>
      </w:r>
      <w:r>
        <w:rPr>
          <w:rFonts w:hint="eastAsia"/>
        </w:rPr>
        <w:br/>
      </w:r>
      <w:r>
        <w:rPr>
          <w:rFonts w:hint="eastAsia"/>
        </w:rPr>
        <w:t>　　第三节 2025-2031年中国女性护肤品所属行业偿债能力指标分析及预测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一、2019-2024年女士护肤品所属行业资产负债率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二、2019-2024年女士护肤品所属行业速动比率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三、2019-2024年女士护肤品所属行业流动比率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四、2025-2031年女士护肤品所属行业偿债能力指标预测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2025-2031年中国女性护肤品所属行业营运能力指标分析及预测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一、2019-2024年女士护肤品所属行业总资产周转率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二、2019-2024年女士护肤品所属行业净资产周转率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三、2019-2024年女士护肤品所属行业应收账款周转率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四、2025-2031年女士护肤品所属行业营运能力指标预测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世界女士护肤品重点品牌及企业介绍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美国宝洁公司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雅诗兰黛公司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日本资生堂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上海美颂化妆品有限公司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第五节 御泥坊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2025-2031年中国女士护肤品的发展预测分析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中国女士护肤品行业发展趋势分析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2025-2031年中国女士护肤品市场前景预测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二、2025-2031年中国女士护肤品市场规模预测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2025-2031年中国女士护肤品投资分析</w:t>
      </w:r>
      <w:r>
        <w:rPr>
          <w:rFonts w:hint="eastAsia"/>
        </w:rPr>
        <w:br/>
      </w:r>
      <w:r>
        <w:rPr>
          <w:rFonts w:hint="eastAsia"/>
        </w:rPr>
        <w:t>　　第一节 中国女士护肤品投资机会分析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中国女士护肤品行业投资风险分析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一、女士护肤品消费意识风险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二、女士护肤品品牌风险</w:t>
      </w:r>
      <w:r>
        <w:rPr>
          <w:rFonts w:hint="eastAsia"/>
        </w:rPr>
        <w:br/>
      </w:r>
      <w:r>
        <w:rPr>
          <w:rFonts w:hint="eastAsia"/>
        </w:rPr>
        <w:t>　　　　三、女士护肤品市场竞争风险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四、女士护肤品经营风险</w:t>
      </w:r>
      <w:r>
        <w:rPr>
          <w:rFonts w:hint="eastAsia"/>
        </w:rPr>
        <w:br/>
      </w:r>
      <w:r>
        <w:rPr>
          <w:rFonts w:hint="eastAsia"/>
        </w:rPr>
        <w:t>　　第三节 女士护肤品投资建议</w:t>
      </w:r>
      <w:r>
        <w:rPr>
          <w:rFonts w:hint="eastAsia"/>
        </w:rPr>
        <w:br/>
      </w:r>
      <w:r>
        <w:rPr>
          <w:rFonts w:hint="eastAsia"/>
        </w:rPr>
        <w:t>　　　　一、女士护肤品未来发展方向</w:t>
      </w:r>
      <w:r>
        <w:rPr>
          <w:rFonts w:hint="eastAsia"/>
        </w:rPr>
        <w:br/>
      </w:r>
      <w:r>
        <w:rPr>
          <w:rFonts w:hint="eastAsia"/>
        </w:rPr>
        <w:t>　　　　二、女士护肤品主要投资建议</w:t>
      </w:r>
      <w:r>
        <w:rPr>
          <w:rFonts w:hint="eastAsia"/>
        </w:rPr>
        <w:br/>
      </w:r>
      <w:r>
        <w:rPr>
          <w:rFonts w:hint="eastAsia"/>
        </w:rPr>
        <w:t>　　　　三、中国护肤品企业融资分析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2025-2031年女性化妆品行业投资战略研究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女性化妆品行业发展战略研究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一、女性化妆品品牌的重要性</w:t>
      </w:r>
      <w:r>
        <w:rPr>
          <w:rFonts w:hint="eastAsia"/>
        </w:rPr>
        <w:br/>
      </w:r>
      <w:r>
        <w:rPr>
          <w:rFonts w:hint="eastAsia"/>
        </w:rPr>
        <w:t>　　　　二、女性化妆品实施品牌战略的意义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五、女性化妆品品牌战略管理的策略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女性化妆品经营策略分析</w:t>
      </w:r>
      <w:r>
        <w:rPr>
          <w:rFonts w:hint="eastAsia"/>
        </w:rPr>
        <w:br/>
      </w:r>
      <w:r>
        <w:rPr>
          <w:rFonts w:hint="eastAsia"/>
        </w:rPr>
        <w:t>　　　　一、女性化妆品市场细分策略</w:t>
      </w:r>
      <w:r>
        <w:rPr>
          <w:rFonts w:hint="eastAsia"/>
        </w:rPr>
        <w:br/>
      </w:r>
      <w:r>
        <w:rPr>
          <w:rFonts w:hint="eastAsia"/>
        </w:rPr>
        <w:t>　　　　二、女性化妆品市场创新策略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四、女性化妆品新产品差异化战略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女性化妆品行业投资战略研究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女性化妆品行业研究结论</w:t>
      </w:r>
      <w:r>
        <w:rPr>
          <w:rFonts w:hint="eastAsia"/>
        </w:rPr>
        <w:br/>
      </w:r>
      <w:r>
        <w:rPr>
          <w:rFonts w:hint="eastAsia"/>
        </w:rPr>
        <w:t>　　第二节 女性化妆品行业投资价值评估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女性化妆品行业投资建议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2019-2024年中国女士化妆品市场规模分析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2019-2024年中国女士化妆品市场结构分析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图表 2019-2024年中国女士护肤品品牌竞争状况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图表 2019-2024年中国女士护肤品关注度分析</w:t>
      </w:r>
      <w:r>
        <w:rPr>
          <w:rFonts w:hint="eastAsia"/>
        </w:rPr>
        <w:br/>
      </w:r>
      <w:r>
        <w:rPr>
          <w:rFonts w:hint="eastAsia"/>
        </w:rPr>
        <w:t>　　图表 2019-2024年中国女士护肤品等级关注度</w:t>
      </w:r>
      <w:r>
        <w:rPr>
          <w:rFonts w:hint="eastAsia"/>
        </w:rPr>
        <w:br/>
      </w:r>
      <w:r>
        <w:rPr>
          <w:rFonts w:hint="eastAsia"/>
        </w:rPr>
        <w:t>　　图表 2019-2024年中国女士护肤品品牌关注度</w:t>
      </w:r>
      <w:r>
        <w:rPr>
          <w:rFonts w:hint="eastAsia"/>
        </w:rPr>
        <w:br/>
      </w:r>
      <w:r>
        <w:rPr>
          <w:rFonts w:hint="eastAsia"/>
        </w:rPr>
        <w:t>　　图表 2019-2024年中国女士护肤品产品关注度</w:t>
      </w:r>
      <w:r>
        <w:rPr>
          <w:rFonts w:hint="eastAsia"/>
        </w:rPr>
        <w:br/>
      </w:r>
      <w:r>
        <w:rPr>
          <w:rFonts w:hint="eastAsia"/>
        </w:rPr>
        <w:t>　　图表 2019-2024年中国女士护肤品区域关注度</w:t>
      </w:r>
      <w:r>
        <w:rPr>
          <w:rFonts w:hint="eastAsia"/>
        </w:rPr>
        <w:br/>
      </w:r>
      <w:r>
        <w:rPr>
          <w:rFonts w:hint="eastAsia"/>
        </w:rPr>
        <w:t>　　图表 2019-2024年女士护肤品行业销售毛利率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2019-2024年女士护肤品行业销售收入增长率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2019-2024年女士护肤品行业资产负债率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2019-2024年女士护肤品行业利息保障倍数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2025-2031年女士护肤品行业偿债能力指标预测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2019-2024年女士护肤品行业总资产周转率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2019-2024年女士护肤品行业应收账款周转率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1c3c33a3f4dd6" w:history="1">
        <w:r>
          <w:rPr>
            <w:rStyle w:val="Hyperlink"/>
          </w:rPr>
          <w:t>2025-2031年中国女性护肤品市场现状全面调研与发展趋势分析报告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1c3c33a3f4dd6" w:history="1">
        <w:r>
          <w:rPr>
            <w:rStyle w:val="Hyperlink"/>
          </w:rPr>
          <w:t>https://www.20087.com/6/03/NvXingHuFuPinFaZhanQuShiYuCe.html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适合用什么牌子的护肤品、女性护肤品十大排名、抗衰老护肤品排行榜、女性护肤品牌排行榜、适合40多岁女人的护肤品、女性护肤品哪个品牌好、兰蔻护肤品、女性护肤品品牌排行榜前十名、资生堂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871a14cb942bc" w:history="1">
      <w:r>
        <w:rPr>
          <w:rStyle w:val="Hyperlink"/>
        </w:rPr>
        <w:t>2025-2031年中国女性护肤品市场现状全面调研与发展趋势分析报告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vXingHuFuPinFaZhanQuShiYuCe.html" TargetMode="External" Id="R1d41c3c33a3f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vXingHuFuPinFaZhanQuShiYuCe.html" TargetMode="External" Id="R5f3871a14cb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2024-12-16T02:31:00Z</dcterms:created>
  <dcterms:modified xsi:type="dcterms:W3CDTF">2024-12-16T03:31:00Z</dcterms:modified>
  <dc:subject>2025-2031年中国女性护肤品市场现状全面调研与发展趋势分析报告</dc:subject>
  <dc:title>2025-2031年中国女性护肤品市场现状全面调研与发展趋势分析报告</dc:title>
  <cp:keywords>2025-2031年中国女性护肤品市场现状全面调研与发展趋势分析报告</cp:keywords>
  <dc:description>2025-2031年中国女性护肤品市场现状全面调研与发展趋势分析报告</dc:description>
</cp:coreProperties>
</file>