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c319498a9482c" w:history="1">
              <w:r>
                <w:rPr>
                  <w:rStyle w:val="Hyperlink"/>
                </w:rPr>
                <w:t>2025-2031年中国年画行业研究与前景趋势分析报告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c319498a9482c" w:history="1">
              <w:r>
                <w:rPr>
                  <w:rStyle w:val="Hyperlink"/>
                </w:rPr>
                <w:t>2025-2031年中国年画行业研究与前景趋势分析报告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c319498a9482c" w:history="1">
                <w:r>
                  <w:rPr>
                    <w:rStyle w:val="Hyperlink"/>
                  </w:rPr>
                  <w:t>https://www.20087.com/6/93/NianHuaHangYeXianZhuangJiQianJing.html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画作为中国传统文化的重要组成部分，承载着丰富的民俗意义和艺术价值。传统年画制作工艺独特，多采用木版印刷，图案寓意吉祥，色彩鲜明。然而，随着生活方式的变迁，传统年画市场逐渐萎缩，面临着技艺传承的挑战。近年来，政府和文化机构加大了对非物质文化遗产的保护力度，通过举办展览、培训传承人、开发文化创意产品等方式，试图振兴年画艺术。</w:t>
      </w:r>
      <w:r>
        <w:rPr>
          <w:rFonts w:hint="eastAsia"/>
        </w:rPr>
        <w:br/>
      </w:r>
      <w:r>
        <w:rPr>
          <w:rFonts w:hint="eastAsia"/>
        </w:rPr>
        <w:t>　　年画艺术的未来在于创新与融合。一方面，要保持传统技艺的原真性，加强对老艺人和传统工艺的记录与保护，同时利用数字技术进行档案化保存。另一方面，应积极探索年画与现代设计、时尚元素的结合，开发适应现代审美和生活场景的年画衍生品，如装饰画、文创礼品、数字艺术品等，拓宽市场渠道。此外，加强国际合作与交流，让年画成为传播中国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c319498a9482c" w:history="1">
        <w:r>
          <w:rPr>
            <w:rStyle w:val="Hyperlink"/>
          </w:rPr>
          <w:t>2025-2031年中国年画行业研究与前景趋势分析报告</w:t>
        </w:r>
      </w:hyperlink>
      <w:r>
        <w:rPr>
          <w:rFonts w:hint="eastAsia"/>
        </w:rPr>
        <w:t>》基于对年画行业的深入研究和市场监测数据，全面分析了年画行业现状、市场需求与市场规模。年画报告详细探讨了产业链结构，价格动态，以及年画各细分市场的特点。同时，还科学预测了市场前景与发展趋势，深入剖析了年画品牌竞争格局，市场集中度，以及重点企业的经营状况。年画报告旨在挖掘行业投资价值，揭示潜在风险与机遇，为投资者和决策者提供专业、科学、客观的战略建议，是了解年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年画行业概述</w:t>
      </w:r>
      <w:r>
        <w:rPr>
          <w:rFonts w:hint="eastAsia"/>
        </w:rPr>
        <w:br/>
      </w:r>
      <w:r>
        <w:rPr>
          <w:rFonts w:hint="eastAsia"/>
        </w:rPr>
        <w:t>　　第一节 年画定义与分类</w:t>
      </w:r>
      <w:r>
        <w:rPr>
          <w:rFonts w:hint="eastAsia"/>
        </w:rPr>
        <w:br/>
      </w:r>
      <w:r>
        <w:rPr>
          <w:rFonts w:hint="eastAsia"/>
        </w:rPr>
        <w:t>　　第二节 年画应用领域</w:t>
      </w:r>
      <w:r>
        <w:rPr>
          <w:rFonts w:hint="eastAsia"/>
        </w:rPr>
        <w:br/>
      </w:r>
      <w:r>
        <w:rPr>
          <w:rFonts w:hint="eastAsia"/>
        </w:rPr>
        <w:t>　　第三节 年画行业经济指标分析</w:t>
      </w:r>
      <w:r>
        <w:rPr>
          <w:rFonts w:hint="eastAsia"/>
        </w:rPr>
        <w:br/>
      </w:r>
      <w:r>
        <w:rPr>
          <w:rFonts w:hint="eastAsia"/>
        </w:rPr>
        <w:t>　　　　一、年画行业赢利性评估</w:t>
      </w:r>
      <w:r>
        <w:rPr>
          <w:rFonts w:hint="eastAsia"/>
        </w:rPr>
        <w:br/>
      </w:r>
      <w:r>
        <w:rPr>
          <w:rFonts w:hint="eastAsia"/>
        </w:rPr>
        <w:t>　　　　二、年画行业成长速度分析</w:t>
      </w:r>
      <w:r>
        <w:rPr>
          <w:rFonts w:hint="eastAsia"/>
        </w:rPr>
        <w:br/>
      </w:r>
      <w:r>
        <w:rPr>
          <w:rFonts w:hint="eastAsia"/>
        </w:rPr>
        <w:t>　　　　三、年画附加值提升空间探讨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四、年画行业进入壁垒分析</w:t>
      </w:r>
      <w:r>
        <w:rPr>
          <w:rFonts w:hint="eastAsia"/>
        </w:rPr>
        <w:br/>
      </w:r>
      <w:r>
        <w:rPr>
          <w:rFonts w:hint="eastAsia"/>
        </w:rPr>
        <w:t>　　　　五、年画行业风险性评估</w:t>
      </w:r>
      <w:r>
        <w:rPr>
          <w:rFonts w:hint="eastAsia"/>
        </w:rPr>
        <w:br/>
      </w:r>
      <w:r>
        <w:rPr>
          <w:rFonts w:hint="eastAsia"/>
        </w:rPr>
        <w:t>　　　　六、年画行业周期性分析</w:t>
      </w:r>
      <w:r>
        <w:rPr>
          <w:rFonts w:hint="eastAsia"/>
        </w:rPr>
        <w:br/>
      </w:r>
      <w:r>
        <w:rPr>
          <w:rFonts w:hint="eastAsia"/>
        </w:rPr>
        <w:t>　　　　七、年画行业竞争程度指标</w:t>
      </w:r>
      <w:r>
        <w:rPr>
          <w:rFonts w:hint="eastAsia"/>
        </w:rPr>
        <w:br/>
      </w:r>
      <w:r>
        <w:rPr>
          <w:rFonts w:hint="eastAsia"/>
        </w:rPr>
        <w:t>　　　　八、年画行业成熟度综合分析</w:t>
      </w:r>
      <w:r>
        <w:rPr>
          <w:rFonts w:hint="eastAsia"/>
        </w:rPr>
        <w:br/>
      </w:r>
      <w:r>
        <w:rPr>
          <w:rFonts w:hint="eastAsia"/>
        </w:rPr>
        <w:t>　　第四节 年画产业链及经营模式分析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三、年画销售模式与渠道策略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全球年画市场发展分析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2023-2024年全球年画行业发展分析</w:t>
      </w:r>
      <w:r>
        <w:rPr>
          <w:rFonts w:hint="eastAsia"/>
        </w:rPr>
        <w:br/>
      </w:r>
      <w:r>
        <w:rPr>
          <w:rFonts w:hint="eastAsia"/>
        </w:rPr>
        <w:t>　　　　一、全球年画行业市场规模与趋势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二、全球年画行业发展特点</w:t>
      </w:r>
      <w:r>
        <w:rPr>
          <w:rFonts w:hint="eastAsia"/>
        </w:rPr>
        <w:br/>
      </w:r>
      <w:r>
        <w:rPr>
          <w:rFonts w:hint="eastAsia"/>
        </w:rPr>
        <w:t>　　　　三、全球年画行业竞争格局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主要国家与地区年画市场分析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2025-2031年全球年画行业发展趋势与前景预测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一、年画技术发展趋势</w:t>
      </w:r>
      <w:r>
        <w:rPr>
          <w:rFonts w:hint="eastAsia"/>
        </w:rPr>
        <w:br/>
      </w:r>
      <w:r>
        <w:rPr>
          <w:rFonts w:hint="eastAsia"/>
        </w:rPr>
        <w:t>　　　　二、年画行业发展趋势</w:t>
      </w:r>
      <w:r>
        <w:rPr>
          <w:rFonts w:hint="eastAsia"/>
        </w:rPr>
        <w:br/>
      </w:r>
      <w:r>
        <w:rPr>
          <w:rFonts w:hint="eastAsia"/>
        </w:rPr>
        <w:t>　　　　三、年画行业发展潜力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中国年画行业市场分析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2023-2024年年画产能与投资动态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一、国内年画产能现状与利用效率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二、年画产能扩张与投资动态分析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2025-2031年年画行业产量统计与趋势预测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一、2020-2024年年画行业数据与增长趋势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1、2020-2024年年画产量及增长趋势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2、2020-2024年年画细分产品产量及份额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二、年画产量影响因素分析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三、2025-2031年年画产量预测</w:t>
      </w:r>
      <w:r>
        <w:rPr>
          <w:rFonts w:hint="eastAsia"/>
        </w:rPr>
        <w:br/>
      </w:r>
      <w:r>
        <w:rPr>
          <w:rFonts w:hint="eastAsia"/>
        </w:rPr>
        <w:t>　　第三节 2025-2031年年画市场需求与销售分析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一、2023-2024年年画行业需求现状</w:t>
      </w:r>
      <w:r>
        <w:rPr>
          <w:rFonts w:hint="eastAsia"/>
        </w:rPr>
        <w:br/>
      </w:r>
      <w:r>
        <w:rPr>
          <w:rFonts w:hint="eastAsia"/>
        </w:rPr>
        <w:t>　　　　二、年画客户群体与需求特点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三、2020-2024年年画行业销售规模分析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四、2025-2031年年画市场增长潜力与规模预测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一、2023-2024年年画主要细分产品市场现状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2023-2024年中国年画技术发展研究</w:t>
      </w:r>
      <w:r>
        <w:rPr>
          <w:rFonts w:hint="eastAsia"/>
        </w:rPr>
        <w:br/>
      </w:r>
      <w:r>
        <w:rPr>
          <w:rFonts w:hint="eastAsia"/>
        </w:rPr>
        <w:t>　　第一节 当前年画技术发展现状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年画技术未来发展趋势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一、2020-2024年年画市场价格走势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年画定价策略与方法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2025-2031年年画价格竞争态势与趋势预测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中国年画行业重点区域市场研究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2023-2024年重点区域年画市场发展概况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2020-2024年中国年画行业进出口情况分析</w:t>
      </w:r>
      <w:r>
        <w:rPr>
          <w:rFonts w:hint="eastAsia"/>
        </w:rPr>
        <w:br/>
      </w:r>
      <w:r>
        <w:rPr>
          <w:rFonts w:hint="eastAsia"/>
        </w:rPr>
        <w:t>　　第一节 年画行业进口规模与来源分析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一、2020-2024年年画进口规模分析</w:t>
      </w:r>
      <w:r>
        <w:rPr>
          <w:rFonts w:hint="eastAsia"/>
        </w:rPr>
        <w:br/>
      </w:r>
      <w:r>
        <w:rPr>
          <w:rFonts w:hint="eastAsia"/>
        </w:rPr>
        <w:t>　　　　二、年画主要进口来源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年画行业出口规模与目的地分析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一、2020-2024年年画出口规模分析</w:t>
      </w:r>
      <w:r>
        <w:rPr>
          <w:rFonts w:hint="eastAsia"/>
        </w:rPr>
        <w:br/>
      </w:r>
      <w:r>
        <w:rPr>
          <w:rFonts w:hint="eastAsia"/>
        </w:rPr>
        <w:t>　　　　二、年画主要出口目的地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2020-2024年中国年画总体规模与财务指标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中国年画行业总体规模分析</w:t>
      </w:r>
      <w:r>
        <w:rPr>
          <w:rFonts w:hint="eastAsia"/>
        </w:rPr>
        <w:br/>
      </w:r>
      <w:r>
        <w:rPr>
          <w:rFonts w:hint="eastAsia"/>
        </w:rPr>
        <w:t>　　　　一、年画企业数量与结构</w:t>
      </w:r>
      <w:r>
        <w:rPr>
          <w:rFonts w:hint="eastAsia"/>
        </w:rPr>
        <w:br/>
      </w:r>
      <w:r>
        <w:rPr>
          <w:rFonts w:hint="eastAsia"/>
        </w:rPr>
        <w:t>　　　　二、年画从业人员规模</w:t>
      </w:r>
      <w:r>
        <w:rPr>
          <w:rFonts w:hint="eastAsia"/>
        </w:rPr>
        <w:br/>
      </w:r>
      <w:r>
        <w:rPr>
          <w:rFonts w:hint="eastAsia"/>
        </w:rPr>
        <w:t>　　　　三、年画行业资产状况</w:t>
      </w:r>
      <w:r>
        <w:rPr>
          <w:rFonts w:hint="eastAsia"/>
        </w:rPr>
        <w:br/>
      </w:r>
      <w:r>
        <w:rPr>
          <w:rFonts w:hint="eastAsia"/>
        </w:rPr>
        <w:t>　　第二节 中国年画行业财务指标总体分析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年画重点企业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年画领先企业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年画标杆企业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年画代表企业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年画龙头企业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年画重点企业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中国年画行业竞争格局分析</w:t>
      </w:r>
      <w:r>
        <w:rPr>
          <w:rFonts w:hint="eastAsia"/>
        </w:rPr>
        <w:br/>
      </w:r>
      <w:r>
        <w:rPr>
          <w:rFonts w:hint="eastAsia"/>
        </w:rPr>
        <w:t>　　第一节 年画行业竞争格局总览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2023-2024年年画行业竞争力分析</w:t>
      </w:r>
      <w:r>
        <w:rPr>
          <w:rFonts w:hint="eastAsia"/>
        </w:rPr>
        <w:br/>
      </w:r>
      <w:r>
        <w:rPr>
          <w:rFonts w:hint="eastAsia"/>
        </w:rPr>
        <w:t>　　　　一、年画供应商议价能力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四、年画替代品威胁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2020-2024年年画行业企业并购活动分析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2023-2024年年画行业会展与招投标活动分析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一、年画行业会展活动及其市场影响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2025年中国年画企业发展策略分析</w:t>
      </w:r>
      <w:r>
        <w:rPr>
          <w:rFonts w:hint="eastAsia"/>
        </w:rPr>
        <w:br/>
      </w:r>
      <w:r>
        <w:rPr>
          <w:rFonts w:hint="eastAsia"/>
        </w:rPr>
        <w:t>　　第一节 年画市场策略分析</w:t>
      </w:r>
      <w:r>
        <w:rPr>
          <w:rFonts w:hint="eastAsia"/>
        </w:rPr>
        <w:br/>
      </w:r>
      <w:r>
        <w:rPr>
          <w:rFonts w:hint="eastAsia"/>
        </w:rPr>
        <w:t>　　　　一、年画市场定位与拓展策略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二、年画市场细分与目标客户</w:t>
      </w:r>
      <w:r>
        <w:rPr>
          <w:rFonts w:hint="eastAsia"/>
        </w:rPr>
        <w:br/>
      </w:r>
      <w:r>
        <w:rPr>
          <w:rFonts w:hint="eastAsia"/>
        </w:rPr>
        <w:t>　　第二节 年画销售策略分析</w:t>
      </w:r>
      <w:r>
        <w:rPr>
          <w:rFonts w:hint="eastAsia"/>
        </w:rPr>
        <w:br/>
      </w:r>
      <w:r>
        <w:rPr>
          <w:rFonts w:hint="eastAsia"/>
        </w:rPr>
        <w:t>　　　　一、年画销售渠道与网络建设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提高年画企业竞争力建议</w:t>
      </w:r>
      <w:r>
        <w:rPr>
          <w:rFonts w:hint="eastAsia"/>
        </w:rPr>
        <w:br/>
      </w:r>
      <w:r>
        <w:rPr>
          <w:rFonts w:hint="eastAsia"/>
        </w:rPr>
        <w:t>　　　　一、年画技术创新与管理优化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年画品牌战略思考</w:t>
      </w:r>
      <w:r>
        <w:rPr>
          <w:rFonts w:hint="eastAsia"/>
        </w:rPr>
        <w:br/>
      </w:r>
      <w:r>
        <w:rPr>
          <w:rFonts w:hint="eastAsia"/>
        </w:rPr>
        <w:t>　　　　一、年画品牌建设与维护</w:t>
      </w:r>
      <w:r>
        <w:rPr>
          <w:rFonts w:hint="eastAsia"/>
        </w:rPr>
        <w:br/>
      </w:r>
      <w:r>
        <w:rPr>
          <w:rFonts w:hint="eastAsia"/>
        </w:rPr>
        <w:t>　　　　二、年画品牌影响力与市场竞争力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中国年画行业风险与对策</w:t>
      </w:r>
      <w:r>
        <w:rPr>
          <w:rFonts w:hint="eastAsia"/>
        </w:rPr>
        <w:br/>
      </w:r>
      <w:r>
        <w:rPr>
          <w:rFonts w:hint="eastAsia"/>
        </w:rPr>
        <w:t>　　第一节 年画行业SWOT分析</w:t>
      </w:r>
      <w:r>
        <w:rPr>
          <w:rFonts w:hint="eastAsia"/>
        </w:rPr>
        <w:br/>
      </w:r>
      <w:r>
        <w:rPr>
          <w:rFonts w:hint="eastAsia"/>
        </w:rPr>
        <w:t>　　　　一、年画行业优势分析</w:t>
      </w:r>
      <w:r>
        <w:rPr>
          <w:rFonts w:hint="eastAsia"/>
        </w:rPr>
        <w:br/>
      </w:r>
      <w:r>
        <w:rPr>
          <w:rFonts w:hint="eastAsia"/>
        </w:rPr>
        <w:t>　　　　二、年画行业劣势分析</w:t>
      </w:r>
      <w:r>
        <w:rPr>
          <w:rFonts w:hint="eastAsia"/>
        </w:rPr>
        <w:br/>
      </w:r>
      <w:r>
        <w:rPr>
          <w:rFonts w:hint="eastAsia"/>
        </w:rPr>
        <w:t>　　　　三、年画市场机会探索</w:t>
      </w:r>
      <w:r>
        <w:rPr>
          <w:rFonts w:hint="eastAsia"/>
        </w:rPr>
        <w:br/>
      </w:r>
      <w:r>
        <w:rPr>
          <w:rFonts w:hint="eastAsia"/>
        </w:rPr>
        <w:t>　　　　四、年画市场威胁评估</w:t>
      </w:r>
      <w:r>
        <w:rPr>
          <w:rFonts w:hint="eastAsia"/>
        </w:rPr>
        <w:br/>
      </w:r>
      <w:r>
        <w:rPr>
          <w:rFonts w:hint="eastAsia"/>
        </w:rPr>
        <w:t>　　第二节 年画行业风险及对策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2025-2031年中国年画行业前景与发展趋势</w:t>
      </w:r>
      <w:r>
        <w:rPr>
          <w:rFonts w:hint="eastAsia"/>
        </w:rPr>
        <w:br/>
      </w:r>
      <w:r>
        <w:rPr>
          <w:rFonts w:hint="eastAsia"/>
        </w:rPr>
        <w:t>　　第一节 年画行业发展环境分析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2025-2031年年画行业发展趋势与方向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一、年画行业发展方向预测</w:t>
      </w:r>
      <w:r>
        <w:rPr>
          <w:rFonts w:hint="eastAsia"/>
        </w:rPr>
        <w:br/>
      </w:r>
      <w:r>
        <w:rPr>
          <w:rFonts w:hint="eastAsia"/>
        </w:rPr>
        <w:t>　　　　二、年画发展趋势分析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2025-2031年年画行业发展潜力与机遇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一、年画市场发展潜力评估</w:t>
      </w:r>
      <w:r>
        <w:rPr>
          <w:rFonts w:hint="eastAsia"/>
        </w:rPr>
        <w:br/>
      </w:r>
      <w:r>
        <w:rPr>
          <w:rFonts w:hint="eastAsia"/>
        </w:rPr>
        <w:t>　　　　二、年画新兴市场与机遇探索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(中-智-林)年画行业发展建议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2020-2024年中国年画市场规模及增长情况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2020-2024年中国年画行业产量及增长趋势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2025-2031年中国年画行业产量预测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2020-2024年中国年画行业市场需求及增长情况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2025-2031年中国年画行业市场需求预测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2020-2024年中国年画行业利润及增长情况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**地区年画市场规模及增长情况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**地区年画行业市场需求情况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2020-2024年中国年画行业出口情况分析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2020-2024年中国年画行业产品市场价格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2025-2031年中国年画行业产品市场价格走势预测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年画重点企业经营情况分析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2025-2031年中国年画市场规模预测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2025-2031年中国年画行业利润预测</w:t>
      </w:r>
      <w:r>
        <w:rPr>
          <w:rFonts w:hint="eastAsia"/>
        </w:rPr>
        <w:br/>
      </w:r>
      <w:r>
        <w:rPr>
          <w:rFonts w:hint="eastAsia"/>
        </w:rPr>
        <w:t>　　图表 2025年年画行业壁垒</w:t>
      </w:r>
      <w:r>
        <w:rPr>
          <w:rFonts w:hint="eastAsia"/>
        </w:rPr>
        <w:br/>
      </w:r>
      <w:r>
        <w:rPr>
          <w:rFonts w:hint="eastAsia"/>
        </w:rPr>
        <w:t>　　图表 2025年年画市场前景分析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2025-2031年中国年画市场需求预测</w:t>
      </w:r>
      <w:r>
        <w:rPr>
          <w:rFonts w:hint="eastAsia"/>
        </w:rPr>
        <w:br/>
      </w:r>
      <w:r>
        <w:rPr>
          <w:rFonts w:hint="eastAsia"/>
        </w:rPr>
        <w:t>　　图表 2025年年画发展趋势预测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c319498a9482c" w:history="1">
        <w:r>
          <w:rPr>
            <w:rStyle w:val="Hyperlink"/>
          </w:rPr>
          <w:t>2025-2031年中国年画行业研究与前景趋势分析报告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c319498a9482c" w:history="1">
        <w:r>
          <w:rPr>
            <w:rStyle w:val="Hyperlink"/>
          </w:rPr>
          <w:t>https://www.20087.com/6/93/NianHuaHangYeXianZhuangJiQianJing.html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120dd331439e" w:history="1">
      <w:r>
        <w:rPr>
          <w:rStyle w:val="Hyperlink"/>
        </w:rPr>
        <w:t>2025-2031年中国年画行业研究与前景趋势分析报告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ianHuaHangYeXianZhuangJiQianJing.html" TargetMode="External" Id="R51bc319498a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ianHuaHangYeXianZhuangJiQianJing.html" TargetMode="External" Id="Rbce8120dd33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2024-12-02T06:09:36Z</dcterms:created>
  <dcterms:modified xsi:type="dcterms:W3CDTF">2024-12-02T07:09:36Z</dcterms:modified>
  <dc:subject>2025-2031年中国年画行业研究与前景趋势分析报告</dc:subject>
  <dc:title>2025-2031年中国年画行业研究与前景趋势分析报告</dc:title>
  <cp:keywords>2025-2031年中国年画行业研究与前景趋势分析报告</cp:keywords>
  <dc:description>2025-2031年中国年画行业研究与前景趋势分析报告</dc:description>
</cp:coreProperties>
</file>