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9d87ee360448c" w:history="1">
              <w:r>
                <w:rPr>
                  <w:rStyle w:val="Hyperlink"/>
                </w:rPr>
                <w:t>2024-2030年全球与中国笔市场现状全面调研与发展趋势分析报告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9d87ee360448c" w:history="1">
              <w:r>
                <w:rPr>
                  <w:rStyle w:val="Hyperlink"/>
                </w:rPr>
                <w:t>2024-2030年全球与中国笔市场现状全面调研与发展趋势分析报告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9d87ee360448c" w:history="1">
                <w:r>
                  <w:rPr>
                    <w:rStyle w:val="Hyperlink"/>
                  </w:rPr>
                  <w:t>https://www.20087.com/6/03/BiFaZhanQuShiFenXi.html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作为书写工具，尽管在数字化时代面临挑战，但依然保持着稳定的市场需求，尤其是在教育、艺术创作和礼品市场。传统笔类产品如圆珠笔、签字笔、钢笔等持续更新换代，提升书写流畅度和外观设计。同时，智能笔的出现，如电子手写笔、智能触控笔，结合数字技术，为用户在平板电脑、电子白板上的创作和笔记提供便捷，拓展了笔的应用边界。</w:t>
      </w:r>
      <w:r>
        <w:rPr>
          <w:rFonts w:hint="eastAsia"/>
        </w:rPr>
        <w:br/>
      </w:r>
      <w:r>
        <w:rPr>
          <w:rFonts w:hint="eastAsia"/>
        </w:rPr>
        <w:t>　　未来笔的发展将结合更多的科技元素，提升用户体验。一方面，传统笔将更加注重环保材料的使用和设计创新，如可替换芯设计减少废弃物，或是结合个性化定制服务吸引消费者。另一方面，智能笔技术将更加成熟，结合人工智能、云存储等技术，实现笔记的自动整理、同步和分享，提升工作效率。此外，教育市场的应用，如结合AR技术的教学笔，将为学习带来全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9d87ee360448c" w:history="1">
        <w:r>
          <w:rPr>
            <w:rStyle w:val="Hyperlink"/>
          </w:rPr>
          <w:t>2024-2030年全球与中国笔市场现状全面调研与发展趋势分析报告</w:t>
        </w:r>
      </w:hyperlink>
      <w:r>
        <w:rPr>
          <w:rFonts w:hint="eastAsia"/>
        </w:rPr>
        <w:t>》依托国家统计局、发改委及笔相关行业协会的详实数据，对笔行业的现状、市场需求、市场规模、产业链结构、价格变动、细分市场进行了全面调研。笔报告还详细剖析了笔市场竞争格局，重点关注了品牌影响力、市场集中度及重点企业运营情况，并在预测笔市场发展前景和发展趋势的同时，识别了笔行业潜在的风险与机遇。笔报告以专业、科学、规范的研究方法和客观、权威的分析，为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笔行业简介</w:t>
      </w:r>
      <w:r>
        <w:rPr>
          <w:rFonts w:hint="eastAsia"/>
        </w:rPr>
        <w:br/>
      </w:r>
      <w:r>
        <w:rPr>
          <w:rFonts w:hint="eastAsia"/>
        </w:rPr>
        <w:t>　　　　1.1.1 笔行业界定及分类</w:t>
      </w:r>
      <w:r>
        <w:rPr>
          <w:rFonts w:hint="eastAsia"/>
        </w:rPr>
        <w:br/>
      </w:r>
      <w:r>
        <w:rPr>
          <w:rFonts w:hint="eastAsia"/>
        </w:rPr>
        <w:t>　　　　1.1.2 笔行业特征</w:t>
      </w:r>
      <w:r>
        <w:rPr>
          <w:rFonts w:hint="eastAsia"/>
        </w:rPr>
        <w:br/>
      </w:r>
      <w:r>
        <w:rPr>
          <w:rFonts w:hint="eastAsia"/>
        </w:rPr>
        <w:t>　　1.2 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不同种类笔价格走势（2018-2023年）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电磁压敏笔</w:t>
      </w:r>
      <w:r>
        <w:rPr>
          <w:rFonts w:hint="eastAsia"/>
        </w:rPr>
        <w:br/>
      </w:r>
      <w:r>
        <w:rPr>
          <w:rFonts w:hint="eastAsia"/>
        </w:rPr>
        <w:t>　　　　1.2.3 电容式触笔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笔主要应用领域分析</w:t>
      </w:r>
      <w:r>
        <w:rPr>
          <w:rFonts w:hint="eastAsia"/>
        </w:rPr>
        <w:br/>
      </w:r>
      <w:r>
        <w:rPr>
          <w:rFonts w:hint="eastAsia"/>
        </w:rPr>
        <w:t>　　　　1.3.1 平板电脑</w:t>
      </w:r>
      <w:r>
        <w:rPr>
          <w:rFonts w:hint="eastAsia"/>
        </w:rPr>
        <w:br/>
      </w:r>
      <w:r>
        <w:rPr>
          <w:rFonts w:hint="eastAsia"/>
        </w:rPr>
        <w:t>　　　　1.3.2 个人计算机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笔行业集中度分析</w:t>
      </w:r>
      <w:r>
        <w:rPr>
          <w:rFonts w:hint="eastAsia"/>
        </w:rPr>
        <w:br/>
      </w:r>
      <w:r>
        <w:rPr>
          <w:rFonts w:hint="eastAsia"/>
        </w:rPr>
        <w:t>　　　　2.4.2 笔行业竞争程度分析</w:t>
      </w:r>
      <w:r>
        <w:rPr>
          <w:rFonts w:hint="eastAsia"/>
        </w:rPr>
        <w:br/>
      </w:r>
      <w:r>
        <w:rPr>
          <w:rFonts w:hint="eastAsia"/>
        </w:rPr>
        <w:t>　　2.5 笔全球领先企业SWOT分析</w:t>
      </w:r>
      <w:r>
        <w:rPr>
          <w:rFonts w:hint="eastAsia"/>
        </w:rPr>
        <w:br/>
      </w:r>
      <w:r>
        <w:rPr>
          <w:rFonts w:hint="eastAsia"/>
        </w:rPr>
        <w:t>　　2.6 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从生产角度分析全球主要地区笔产量、产值、市场份额、增长率及发展趋势（2018-2023年）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全球主要地区笔产量、产值及市场份额（2018-2023年）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全球主要地区笔产值及市场份额（2018-2023年）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中国市场笔2018-2023年产量、产值及增长率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从消费角度分析全球主要地区笔消费量、市场份额及发展趋势（2018-2023年）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全球主要地区笔消费量、市场份额及发展预测（2018-2023年）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不同类型笔产量、价格、产值及市场份额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全球市场笔不同类型笔产量及市场份额（2018-2023年）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全球市场不同类型笔产值、市场份额（2018-2023年）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全球市场不同类型笔价格走势（2018-2023年）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中国市场笔主要分类产量及市场份额及（2018-2023年）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中国市场笔主要分类产值、市场份额（2018-2023年）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中国市场笔主要分类价格走势（2018-2023年）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笔产业链分析</w:t>
      </w:r>
      <w:r>
        <w:rPr>
          <w:rFonts w:hint="eastAsia"/>
        </w:rPr>
        <w:br/>
      </w:r>
      <w:r>
        <w:rPr>
          <w:rFonts w:hint="eastAsia"/>
        </w:rPr>
        <w:t>　　7.2 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全球市场笔下游主要应用领域消费量、市场份额及增长率（2018-2023年）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中国市场笔主要应用领域消费量、市场份额及增长率（2018-2023年）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中国市场笔进出口贸易趋势</w:t>
      </w:r>
      <w:r>
        <w:rPr>
          <w:rFonts w:hint="eastAsia"/>
        </w:rPr>
        <w:br/>
      </w:r>
      <w:r>
        <w:rPr>
          <w:rFonts w:hint="eastAsia"/>
        </w:rPr>
        <w:t>　　8.3 中国市场笔主要进口来源</w:t>
      </w:r>
      <w:r>
        <w:rPr>
          <w:rFonts w:hint="eastAsia"/>
        </w:rPr>
        <w:br/>
      </w:r>
      <w:r>
        <w:rPr>
          <w:rFonts w:hint="eastAsia"/>
        </w:rPr>
        <w:t>　　8.4 中国市场笔主要出口目的地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中国市场笔主要地区分布</w:t>
      </w:r>
      <w:r>
        <w:rPr>
          <w:rFonts w:hint="eastAsia"/>
        </w:rPr>
        <w:br/>
      </w:r>
      <w:r>
        <w:rPr>
          <w:rFonts w:hint="eastAsia"/>
        </w:rPr>
        <w:t>　　9.1 中国笔生产地区分布</w:t>
      </w:r>
      <w:r>
        <w:rPr>
          <w:rFonts w:hint="eastAsia"/>
        </w:rPr>
        <w:br/>
      </w:r>
      <w:r>
        <w:rPr>
          <w:rFonts w:hint="eastAsia"/>
        </w:rPr>
        <w:t>　　9.2 中国笔消费地区分布</w:t>
      </w:r>
      <w:r>
        <w:rPr>
          <w:rFonts w:hint="eastAsia"/>
        </w:rPr>
        <w:br/>
      </w:r>
      <w:r>
        <w:rPr>
          <w:rFonts w:hint="eastAsia"/>
        </w:rPr>
        <w:t>　　9.3 中国笔市场集中度及发展趋势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笔销售/营销策略建议</w:t>
      </w:r>
      <w:r>
        <w:rPr>
          <w:rFonts w:hint="eastAsia"/>
        </w:rPr>
        <w:br/>
      </w:r>
      <w:r>
        <w:rPr>
          <w:rFonts w:hint="eastAsia"/>
        </w:rPr>
        <w:t>　　　　12.3.1 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笔产品图片</w:t>
      </w:r>
      <w:r>
        <w:rPr>
          <w:rFonts w:hint="eastAsia"/>
        </w:rPr>
        <w:br/>
      </w:r>
      <w:r>
        <w:rPr>
          <w:rFonts w:hint="eastAsia"/>
        </w:rPr>
        <w:t>　　表 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2024年全球不同种类笔产量市场份额</w:t>
      </w:r>
      <w:r>
        <w:rPr>
          <w:rFonts w:hint="eastAsia"/>
        </w:rPr>
        <w:br/>
      </w:r>
      <w:r>
        <w:rPr>
          <w:rFonts w:hint="eastAsia"/>
        </w:rPr>
        <w:t>　　表 不同种类笔价格列表及趋势（2018-2023年）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电磁压敏笔产品图片</w:t>
      </w:r>
      <w:r>
        <w:rPr>
          <w:rFonts w:hint="eastAsia"/>
        </w:rPr>
        <w:br/>
      </w:r>
      <w:r>
        <w:rPr>
          <w:rFonts w:hint="eastAsia"/>
        </w:rPr>
        <w:t>　　图 电容式触笔产品图片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笔主要应用领域表</w:t>
      </w:r>
      <w:r>
        <w:rPr>
          <w:rFonts w:hint="eastAsia"/>
        </w:rPr>
        <w:br/>
      </w:r>
      <w:r>
        <w:rPr>
          <w:rFonts w:hint="eastAsia"/>
        </w:rPr>
        <w:t>　　图 全球2023年笔不同应用领域消费量市场份额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全球市场笔产量（万个）及增长率（2018-2023年）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全球市场笔产值（万元）及增长率（2018-2023年）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中国市场笔产量（万个）、增长率及发展趋势（2018-2023年）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中国市场笔产值（万元）、增长率及未来发展趋势（2018-2023年）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全球笔产能（万个）、产量（万个）、产能利用率及发展趋势（2018-2023年）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全球笔产量（万个）、表观消费量及发展趋势（2018-2023年）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全球笔产量（万个）、市场需求量及发展趋势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中国笔产能（万个）、产量（万个）、产能利用率及发展趋势（2018-2023年）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中国笔产量（万个）、表观消费量及发展趋势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中国笔产量（万个）、市场需求量及发展趋势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全球市场笔主要厂商2022和2023年产量（万个）列表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中国市场笔主要厂商2022和2023年产量（万个）列表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笔厂商产地分布及商业化日期</w:t>
      </w:r>
      <w:r>
        <w:rPr>
          <w:rFonts w:hint="eastAsia"/>
        </w:rPr>
        <w:br/>
      </w:r>
      <w:r>
        <w:rPr>
          <w:rFonts w:hint="eastAsia"/>
        </w:rPr>
        <w:t>　　图 笔全球领先企业SWOT分析</w:t>
      </w:r>
      <w:r>
        <w:rPr>
          <w:rFonts w:hint="eastAsia"/>
        </w:rPr>
        <w:br/>
      </w:r>
      <w:r>
        <w:rPr>
          <w:rFonts w:hint="eastAsia"/>
        </w:rPr>
        <w:t>　　表 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全球主要地区笔2018-2023年产量（万个）列表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全球主要地区笔2018-2023年产量市场份额列表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全球主要地区笔2018-2023年产值（万元）列表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全球主要地区笔2018-2023年产值市场份额列表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全球主要地区笔2024年产值市场份额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中国市场笔2018-2023年产量（万个）及增长率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全球主要地区笔2018-2023年消费量（万个）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全球主要地区笔2018-2023年消费量市场份额列表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全球主要地区笔2024年消费量市场份额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中国市场笔2018-2023年消费量（万个）、增长率及发展预测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北美市场笔2018-2023年消费量（万个）、增长率及发展预测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欧洲市场笔2018-2023年消费量（万个）、增长率及发展预测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日本市场笔2018-2023年消费量（万个）、增长率及发展预测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东南亚市场笔2018-2023年消费量（万个）、增长率及发展预测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印度市场笔2018-2023年消费量（万个）、增长率及发展预测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全球市场不同类型笔产量（万个）（2018-2023年）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全球市场不同类型笔产量市场份额（2018-2023年）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全球市场不同类型笔产值（万元）（2018-2023年）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全球市场不同类型笔产值市场份额（2018-2023年）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全球市场不同类型笔价格走势（2018-2023年）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中国市场笔主要分类产量（万个）（2018-2023年）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中国市场笔主要分类产量市场份额（2018-2023年）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中国市场笔主要分类产值（万元）（2018-2023年）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中国市场笔主要分类产值市场份额（2018-2023年）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中国市场笔主要分类价格走势（2018-2023年）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笔产业链图</w:t>
      </w:r>
      <w:r>
        <w:rPr>
          <w:rFonts w:hint="eastAsia"/>
        </w:rPr>
        <w:br/>
      </w:r>
      <w:r>
        <w:rPr>
          <w:rFonts w:hint="eastAsia"/>
        </w:rPr>
        <w:t>　　表 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全球市场笔主要应用领域消费量（万个）（2018-2023年）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中国市场笔主要应用领域消费量（万个）（2018-2023年）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中国市场笔产量（万个）、消费量（万个）、进出口分析及未来趋势（2018-2023年）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9d87ee360448c" w:history="1">
        <w:r>
          <w:rPr>
            <w:rStyle w:val="Hyperlink"/>
          </w:rPr>
          <w:t>2024-2030年全球与中国笔市场现状全面调研与发展趋势分析报告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9d87ee360448c" w:history="1">
        <w:r>
          <w:rPr>
            <w:rStyle w:val="Hyperlink"/>
          </w:rPr>
          <w:t>https://www.20087.com/6/03/BiFaZhanQuShiFenXi.html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04766b5874c4e" w:history="1">
      <w:r>
        <w:rPr>
          <w:rStyle w:val="Hyperlink"/>
        </w:rPr>
        <w:t>2024-2030年全球与中国笔市场现状全面调研与发展趋势分析报告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iFaZhanQuShiFenXi.html" TargetMode="External" Id="Rade9d87ee360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iFaZhanQuShiFenXi.html" TargetMode="External" Id="Rfed04766b587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2023-11-17T23:55:00Z</dcterms:created>
  <dcterms:modified xsi:type="dcterms:W3CDTF">2023-11-18T00:55:00Z</dcterms:modified>
  <dc:subject>2024-2030年全球与中国笔市场现状全面调研与发展趋势分析报告</dc:subject>
  <dc:title>2024-2030年全球与中国笔市场现状全面调研与发展趋势分析报告</dc:title>
  <cp:keywords>2024-2030年全球与中国笔市场现状全面调研与发展趋势分析报告</cp:keywords>
  <dc:description>2024-2030年全球与中国笔市场现状全面调研与发展趋势分析报告</dc:description>
</cp:coreProperties>
</file>