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50cfc044c4cff" w:history="1">
              <w:r>
                <w:rPr>
                  <w:rStyle w:val="Hyperlink"/>
                </w:rPr>
                <w:t>2025-2031年中国绿色玩具行业现状与趋势分析报告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50cfc044c4cff" w:history="1">
              <w:r>
                <w:rPr>
                  <w:rStyle w:val="Hyperlink"/>
                </w:rPr>
                <w:t>2025-2031年中国绿色玩具行业现状与趋势分析报告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50cfc044c4cff" w:history="1">
                <w:r>
                  <w:rPr>
                    <w:rStyle w:val="Hyperlink"/>
                  </w:rPr>
                  <w:t>https://www.20087.com/6/23/LvSeWanJuHangYeQuShi.html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玩具是采用环保材料和生产工艺，对人体和环境无害的玩具产品。随着家长对孩子健康和环保意识的提升，绿色玩具的市场需求逐年上升。目前，绿色玩具的材质多为天然橡胶、木头、有机棉和可回收塑料，同时，无毒染料和水性漆的使用，保证了产品的安全性。</w:t>
      </w:r>
      <w:r>
        <w:rPr>
          <w:rFonts w:hint="eastAsia"/>
        </w:rPr>
        <w:br/>
      </w:r>
      <w:r>
        <w:rPr>
          <w:rFonts w:hint="eastAsia"/>
        </w:rPr>
        <w:t>　　未来的绿色玩具将更加注重教育性和可持续性。玩具设计将融入STEM（科学、技术、工程和数学）教育元素，激发儿童的创造力和解决问题的能力。同时，生命周期评估和闭环设计原则的采纳，将推动玩具的可修复性和可回收性，减少废弃物的产生。此外，数字化技术的融合，如AR/VR游戏和智能互动玩具，将拓宽绿色玩具的娱乐和教育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50cfc044c4cff" w:history="1">
        <w:r>
          <w:rPr>
            <w:rStyle w:val="Hyperlink"/>
          </w:rPr>
          <w:t>2025-2031年中国绿色玩具行业现状与趋势分析报告</w:t>
        </w:r>
      </w:hyperlink>
      <w:r>
        <w:rPr>
          <w:rFonts w:hint="eastAsia"/>
        </w:rPr>
        <w:t>》系统分析了绿色玩具行业的市场需求、市场规模及价格动态，全面梳理了绿色玩具产业链结构，并对绿色玩具细分市场进行了深入探究。报告基于详实数据，科学预测了绿色玩具市场前景与发展趋势，重点剖析了品牌竞争格局、市场集中度及重点企业的市场地位。通过SWOT分析，报告识别了行业面临的机遇与风险，并提出了针对性发展策略与建议，为绿色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绿色玩具产业概述</w:t>
      </w:r>
      <w:r>
        <w:rPr>
          <w:rFonts w:hint="eastAsia"/>
        </w:rPr>
        <w:br/>
      </w:r>
      <w:r>
        <w:rPr>
          <w:rFonts w:hint="eastAsia"/>
        </w:rPr>
        <w:t>　　第一节 绿色玩具定义</w:t>
      </w:r>
      <w:r>
        <w:rPr>
          <w:rFonts w:hint="eastAsia"/>
        </w:rPr>
        <w:br/>
      </w:r>
      <w:r>
        <w:rPr>
          <w:rFonts w:hint="eastAsia"/>
        </w:rPr>
        <w:t>　　第二节 绿色玩具行业特点</w:t>
      </w:r>
      <w:r>
        <w:rPr>
          <w:rFonts w:hint="eastAsia"/>
        </w:rPr>
        <w:br/>
      </w:r>
      <w:r>
        <w:rPr>
          <w:rFonts w:hint="eastAsia"/>
        </w:rPr>
        <w:t>　　第三节 绿色玩具发展历程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绿色玩具行业经济环境分析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二、相关绿色玩具行业标准分析</w:t>
      </w:r>
      <w:r>
        <w:rPr>
          <w:rFonts w:hint="eastAsia"/>
        </w:rPr>
        <w:br/>
      </w:r>
      <w:r>
        <w:rPr>
          <w:rFonts w:hint="eastAsia"/>
        </w:rPr>
        <w:t>　　第三节 绿色玩具行业社会环境分析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全球绿色玩具市场发展现状分析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国外主要国家、地区绿色玩具市场现状</w:t>
      </w:r>
      <w:r>
        <w:rPr>
          <w:rFonts w:hint="eastAsia"/>
        </w:rPr>
        <w:br/>
      </w:r>
      <w:r>
        <w:rPr>
          <w:rFonts w:hint="eastAsia"/>
        </w:rPr>
        <w:t>　　第三节 全球绿色玩具行业发展趋势预测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中国绿色玩具行业发展调研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2019-2024年中国绿色玩具行业规模情况</w:t>
      </w:r>
      <w:r>
        <w:rPr>
          <w:rFonts w:hint="eastAsia"/>
        </w:rPr>
        <w:br/>
      </w:r>
      <w:r>
        <w:rPr>
          <w:rFonts w:hint="eastAsia"/>
        </w:rPr>
        <w:t>　　　　一、绿色玩具行业市场规模状况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二、绿色玩具行业单位规模状况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三、绿色玩具行业人员规模状况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2024-2025年中国绿色玩具行业热点动态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2025年中国绿色玩具行业面临的挑战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中国绿色玩具行业重点地区市场调研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中国绿色玩具行业价格走势及影响因素分析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国内绿色玩具行业价格回顾</w:t>
      </w:r>
      <w:r>
        <w:rPr>
          <w:rFonts w:hint="eastAsia"/>
        </w:rPr>
        <w:br/>
      </w:r>
      <w:r>
        <w:rPr>
          <w:rFonts w:hint="eastAsia"/>
        </w:rPr>
        <w:t>　　第二节 国内绿色玩具行业价格走势预测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国内绿色玩具行业价格影响因素分析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中国绿色玩具行业客户调研</w:t>
      </w:r>
      <w:r>
        <w:rPr>
          <w:rFonts w:hint="eastAsia"/>
        </w:rPr>
        <w:br/>
      </w:r>
      <w:r>
        <w:rPr>
          <w:rFonts w:hint="eastAsia"/>
        </w:rPr>
        <w:t>　　　　一、绿色玩具行业客户偏好调查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二、客户对绿色玩具品牌的首要认知渠道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三、绿色玩具品牌忠诚度调查</w:t>
      </w:r>
      <w:r>
        <w:rPr>
          <w:rFonts w:hint="eastAsia"/>
        </w:rPr>
        <w:br/>
      </w:r>
      <w:r>
        <w:rPr>
          <w:rFonts w:hint="eastAsia"/>
        </w:rPr>
        <w:t>　　　　四、绿色玩具行业客户消费理念调研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2024-2025年绿色玩具行业集中度分析</w:t>
      </w:r>
      <w:r>
        <w:rPr>
          <w:rFonts w:hint="eastAsia"/>
        </w:rPr>
        <w:br/>
      </w:r>
      <w:r>
        <w:rPr>
          <w:rFonts w:hint="eastAsia"/>
        </w:rPr>
        <w:t>　　　　一、绿色玩具市场集中度分析</w:t>
      </w:r>
      <w:r>
        <w:rPr>
          <w:rFonts w:hint="eastAsia"/>
        </w:rPr>
        <w:br/>
      </w:r>
      <w:r>
        <w:rPr>
          <w:rFonts w:hint="eastAsia"/>
        </w:rPr>
        <w:t>　　　　二、绿色玩具企业集中度分析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三、我国绿色玩具市场竞争趋势</w:t>
      </w:r>
      <w:r>
        <w:rPr>
          <w:rFonts w:hint="eastAsia"/>
        </w:rPr>
        <w:br/>
      </w:r>
      <w:r>
        <w:rPr>
          <w:rFonts w:hint="eastAsia"/>
        </w:rPr>
        <w:t>　　第三节 绿色玩具行业兼并与重组整合分析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一、绿色玩具行业兼并与重组整合动态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二、绿色玩具行业兼并与重组整合发展趋势预测分析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绿色玩具行业投资风险及应对策略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绿色玩具行业SWOT模型分析</w:t>
      </w:r>
      <w:r>
        <w:rPr>
          <w:rFonts w:hint="eastAsia"/>
        </w:rPr>
        <w:br/>
      </w:r>
      <w:r>
        <w:rPr>
          <w:rFonts w:hint="eastAsia"/>
        </w:rPr>
        <w:t>　　　　一、绿色玩具行业优势分析</w:t>
      </w:r>
      <w:r>
        <w:rPr>
          <w:rFonts w:hint="eastAsia"/>
        </w:rPr>
        <w:br/>
      </w:r>
      <w:r>
        <w:rPr>
          <w:rFonts w:hint="eastAsia"/>
        </w:rPr>
        <w:t>　　　　二、绿色玩具行业劣势分析</w:t>
      </w:r>
      <w:r>
        <w:rPr>
          <w:rFonts w:hint="eastAsia"/>
        </w:rPr>
        <w:br/>
      </w:r>
      <w:r>
        <w:rPr>
          <w:rFonts w:hint="eastAsia"/>
        </w:rPr>
        <w:t>　　　　三、绿色玩具行业机会分析</w:t>
      </w:r>
      <w:r>
        <w:rPr>
          <w:rFonts w:hint="eastAsia"/>
        </w:rPr>
        <w:br/>
      </w:r>
      <w:r>
        <w:rPr>
          <w:rFonts w:hint="eastAsia"/>
        </w:rPr>
        <w:t>　　　　四、绿色玩具行业风险分析</w:t>
      </w:r>
      <w:r>
        <w:rPr>
          <w:rFonts w:hint="eastAsia"/>
        </w:rPr>
        <w:br/>
      </w:r>
      <w:r>
        <w:rPr>
          <w:rFonts w:hint="eastAsia"/>
        </w:rPr>
        <w:t>　　第二节 绿色玩具行业投资风险及控制策略分析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2025-2031年中国绿色玩具市场预测及发展建议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2025-2031年中国绿色玩具市场预测分析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一、中国绿色玩具市场前景分析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二、中国绿色玩具发展趋势预测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2025-2031年中国绿色玩具企业发展策略建议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一、绿色玩具企业融资策略</w:t>
      </w:r>
      <w:r>
        <w:rPr>
          <w:rFonts w:hint="eastAsia"/>
        </w:rPr>
        <w:br/>
      </w:r>
      <w:r>
        <w:rPr>
          <w:rFonts w:hint="eastAsia"/>
        </w:rPr>
        <w:t>　　　　二、绿色玩具企业人才策略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2025-2031年中国绿色玩具企业营销策略建议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一、绿色玩具企业定位策略</w:t>
      </w:r>
      <w:r>
        <w:rPr>
          <w:rFonts w:hint="eastAsia"/>
        </w:rPr>
        <w:br/>
      </w:r>
      <w:r>
        <w:rPr>
          <w:rFonts w:hint="eastAsia"/>
        </w:rPr>
        <w:t>　　　　二、绿色玩具企业价格策略</w:t>
      </w:r>
      <w:r>
        <w:rPr>
          <w:rFonts w:hint="eastAsia"/>
        </w:rPr>
        <w:br/>
      </w:r>
      <w:r>
        <w:rPr>
          <w:rFonts w:hint="eastAsia"/>
        </w:rPr>
        <w:t>　　　　三、绿色玩具企业促销策略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中⋅智⋅林⋅：绿色玩具行业研究结论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绿色玩具行业历程</w:t>
      </w:r>
      <w:r>
        <w:rPr>
          <w:rFonts w:hint="eastAsia"/>
        </w:rPr>
        <w:br/>
      </w:r>
      <w:r>
        <w:rPr>
          <w:rFonts w:hint="eastAsia"/>
        </w:rPr>
        <w:t>　　图表 绿色玩具行业生命周期</w:t>
      </w:r>
      <w:r>
        <w:rPr>
          <w:rFonts w:hint="eastAsia"/>
        </w:rPr>
        <w:br/>
      </w:r>
      <w:r>
        <w:rPr>
          <w:rFonts w:hint="eastAsia"/>
        </w:rPr>
        <w:t>　　图表 绿色玩具行业产业链分析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50cfc044c4cff" w:history="1">
        <w:r>
          <w:rPr>
            <w:rStyle w:val="Hyperlink"/>
          </w:rPr>
          <w:t>2025-2031年中国绿色玩具行业现状与趋势分析报告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50cfc044c4cff" w:history="1">
        <w:r>
          <w:rPr>
            <w:rStyle w:val="Hyperlink"/>
          </w:rPr>
          <w:t>https://www.20087.com/6/23/LvSeWanJuHangYeQuShi.html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热点：绿色玩具士兵、绿色玩具简笔画、绿色玩具店的图片、绿色玩具熊戴眼镜图片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fed53be1b4ced" w:history="1">
      <w:r>
        <w:rPr>
          <w:rStyle w:val="Hyperlink"/>
        </w:rPr>
        <w:t>2025-2031年中国绿色玩具行业现状与趋势分析报告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vSeWanJuHangYeQuShi.html" TargetMode="External" Id="R5b250cfc044c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vSeWanJuHangYeQuShi.html" TargetMode="External" Id="Ra36fed53be1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2025-02-20T23:27:00Z</dcterms:created>
  <dcterms:modified xsi:type="dcterms:W3CDTF">2025-02-21T00:27:00Z</dcterms:modified>
  <dc:subject>2025-2031年中国绿色玩具行业现状与趋势分析报告</dc:subject>
  <dc:title>2025-2031年中国绿色玩具行业现状与趋势分析报告</dc:title>
  <cp:keywords>2025-2031年中国绿色玩具行业现状与趋势分析报告</cp:keywords>
  <dc:description>2025-2031年中国绿色玩具行业现状与趋势分析报告</dc:description>
</cp:coreProperties>
</file>