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79a16ca5e449b" w:history="1">
              <w:r>
                <w:rPr>
                  <w:rStyle w:val="Hyperlink"/>
                </w:rPr>
                <w:t>2025-2031年中国牛皮挂面纸板行业深度调研与发展趋势分析报告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79a16ca5e449b" w:history="1">
              <w:r>
                <w:rPr>
                  <w:rStyle w:val="Hyperlink"/>
                </w:rPr>
                <w:t>2025-2031年中国牛皮挂面纸板行业深度调研与发展趋势分析报告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79a16ca5e449b" w:history="1">
                <w:r>
                  <w:rPr>
                    <w:rStyle w:val="Hyperlink"/>
                  </w:rPr>
                  <w:t>https://www.20087.com/7/33/NiuPiGuaMianZhiBanFaZhanQuShiFen.html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挂面纸板是一种高强度、耐磨损的包装材料，在食品、饮料、药品等多个行业中得到了广泛应用。近年来，随着包装行业对环保要求的提高，牛皮挂面纸板因其良好的可回收性和生物降解性而受到市场的青睐。目前，牛皮挂面纸板不仅被用于制作礼品盒、食品包装等，还在展示架和广告牌等领域找到了新的应用空间。随着生产工艺的改进，牛皮挂面纸板的外观和质感也得到了显著提升，更加适合高档包装需求。</w:t>
      </w:r>
      <w:r>
        <w:rPr>
          <w:rFonts w:hint="eastAsia"/>
        </w:rPr>
        <w:br/>
      </w:r>
      <w:r>
        <w:rPr>
          <w:rFonts w:hint="eastAsia"/>
        </w:rPr>
        <w:t>　　未来，牛皮挂面纸板的发展将更加注重环保属性和功能创新。一方面，随着全球对可持续包装解决方案的需求增加，牛皮挂面纸板制造商将致力于提高产品的循环利用率，比如通过改进原材料配比和生产工艺来增强其可回收性。另一方面，随着消费者对包装美观度和功能性的要求提高，牛皮挂面纸板将被赋予更多特殊功能，如防水、防潮、抗菌等特性，以适应更广泛的应用场景。此外，随着包装设计的创新，牛皮挂面纸板还将被开发出更多新颖的设计风格，以满足高端品牌对于包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79a16ca5e449b" w:history="1">
        <w:r>
          <w:rPr>
            <w:rStyle w:val="Hyperlink"/>
          </w:rPr>
          <w:t>2025-2031年中国牛皮挂面纸板行业深度调研与发展趋势分析报告</w:t>
        </w:r>
      </w:hyperlink>
      <w:r>
        <w:rPr>
          <w:rFonts w:hint="eastAsia"/>
        </w:rPr>
        <w:t>》依托权威数据资源与长期市场监测，系统分析了牛皮挂面纸板行业的市场规模、市场需求及产业链结构，深入探讨了牛皮挂面纸板价格变动与细分市场特征。报告科学预测了牛皮挂面纸板市场前景及未来发展趋势，重点剖析了行业集中度、竞争格局及重点企业的市场地位，并通过SWOT分析揭示了牛皮挂面纸板行业机遇与潜在风险。报告为投资者及业内企业提供了全面的市场洞察与决策参考，助力把握牛皮挂面纸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2020-2025年世界牛皮挂面纸板行业整体发展现状分析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2020-2025年世界纸制品业环境浅析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2020-2025年世界纸板箱行业市场格局透析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三、亚洲纸箱业重心正在向中国转移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第三节 2020-2025年世界牛皮牛皮挂面纸板部分国家分析</w:t>
      </w:r>
      <w:r>
        <w:rPr>
          <w:rFonts w:hint="eastAsia"/>
        </w:rPr>
        <w:br/>
      </w:r>
      <w:r>
        <w:rPr>
          <w:rFonts w:hint="eastAsia"/>
        </w:rPr>
        <w:t>　　　　一、美国牛皮纸出口贸易分析</w:t>
      </w:r>
      <w:r>
        <w:rPr>
          <w:rFonts w:hint="eastAsia"/>
        </w:rPr>
        <w:br/>
      </w:r>
      <w:r>
        <w:rPr>
          <w:rFonts w:hint="eastAsia"/>
        </w:rPr>
        <w:t>　　　　二、欧洲纸袋牛皮纸价格走势分析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2025-2031年世界牛皮挂面纸板行业发展趋势分析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2020-2025年中国牛皮挂面纸板行业市场发展环境解析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2020-2025年中国牛皮挂面纸板市场政策环境分析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2020-2025年中国纸包装业行态势剖析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2020-2025年中国部分地区纸包装业的运行分析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三、温州纸制品包装业发展态势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第三节 2020-2025年中国纸板包装业面临的机遇与挑战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2020-2025年中国牛皮挂面纸板制造所属行业数据监测分析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2020-2025年中国牛皮挂面纸板制造所属行业总体数据分析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一、2025年中国牛皮挂面纸板制造所属行业全部企业数据分析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2020-2025年中国牛皮挂面纸板制造所属行业不同规模企业数据分析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一、2025年中国牛皮挂面纸板制造所属行业不同规模企业数据分析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2020-2025年中国牛皮挂面纸板制造所属行业不同所有制企业数据分析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一、2025年中国牛皮挂面纸板制造所属行业不同所有制企业数据分析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2020-2025年中国牛皮挂面纸板相关产量数据统计分析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2025年中国箱纸板产量增长性分析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2020-2025年中国牛皮挂面纸板业市场运行走势分析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2020-2025年中国牛皮挂面纸板市场运行特点分析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2020-2025年中国牛皮挂面纸板市场运行动态分析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一、湖南湘江纸业牛皮纸获得科技进步奖</w:t>
      </w:r>
      <w:r>
        <w:rPr>
          <w:rFonts w:hint="eastAsia"/>
        </w:rPr>
        <w:br/>
      </w:r>
      <w:r>
        <w:rPr>
          <w:rFonts w:hint="eastAsia"/>
        </w:rPr>
        <w:t>　　　　二、牛皮挂面纸板面临韩国反倾销</w:t>
      </w:r>
      <w:r>
        <w:rPr>
          <w:rFonts w:hint="eastAsia"/>
        </w:rPr>
        <w:br/>
      </w:r>
      <w:r>
        <w:rPr>
          <w:rFonts w:hint="eastAsia"/>
        </w:rPr>
        <w:t>　　　　三、牛皮挂面纸板拟在建项目分析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2020-2025年中国牛皮挂面纸板市场运行分析</w:t>
      </w:r>
      <w:r>
        <w:rPr>
          <w:rFonts w:hint="eastAsia"/>
        </w:rPr>
        <w:br/>
      </w:r>
      <w:r>
        <w:rPr>
          <w:rFonts w:hint="eastAsia"/>
        </w:rPr>
        <w:t>　　　　一、牛皮牛皮挂面纸板市场供需情况分析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2020-2025年中国牛皮挂面纸板市场竞争格局透析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2020-2025年中国纸板箱市场竞争格局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1、涂布白板纸</w:t>
      </w:r>
      <w:r>
        <w:rPr>
          <w:rFonts w:hint="eastAsia"/>
        </w:rPr>
        <w:br/>
      </w:r>
      <w:r>
        <w:rPr>
          <w:rFonts w:hint="eastAsia"/>
        </w:rPr>
        <w:t>　　　　　　2、瓦楞原纸</w:t>
      </w:r>
      <w:r>
        <w:rPr>
          <w:rFonts w:hint="eastAsia"/>
        </w:rPr>
        <w:br/>
      </w:r>
      <w:r>
        <w:rPr>
          <w:rFonts w:hint="eastAsia"/>
        </w:rPr>
        <w:t>　　　　　　3、牛皮牛皮挂面纸板</w:t>
      </w:r>
      <w:r>
        <w:rPr>
          <w:rFonts w:hint="eastAsia"/>
        </w:rPr>
        <w:br/>
      </w:r>
      <w:r>
        <w:rPr>
          <w:rFonts w:hint="eastAsia"/>
        </w:rPr>
        <w:t>　　第二节 2020-2025年中国牛皮挂面纸板行业集中度分析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2025-2031年中国牛皮挂面纸板行业竞争趋势分析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2020-2025年中国牛皮挂面纸板生产重点厂商运行关键性财务指标分析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漳州港兴纸业有限公司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江门市丰达纸业有限公司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东莞市双洲纸业有限公司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东莞市东保纸业有限公司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武汉龙鸣纸业有限公司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东莞市中堂镇吴家涌有利造纸厂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江门市东科造纸实业有限公司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佛山市顺德区江联造纸有限公司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江门市加多福纸业有限公司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2020-2025年中国其它纸箱表面用的纸运行分析</w:t>
      </w:r>
      <w:r>
        <w:rPr>
          <w:rFonts w:hint="eastAsia"/>
        </w:rPr>
        <w:br/>
      </w:r>
      <w:r>
        <w:rPr>
          <w:rFonts w:hint="eastAsia"/>
        </w:rPr>
        <w:t>　　第一节 涂布白板纸</w:t>
      </w:r>
      <w:r>
        <w:rPr>
          <w:rFonts w:hint="eastAsia"/>
        </w:rPr>
        <w:br/>
      </w:r>
      <w:r>
        <w:rPr>
          <w:rFonts w:hint="eastAsia"/>
        </w:rPr>
        <w:t>　　　　一、涂布白板纸相关概述</w:t>
      </w:r>
      <w:r>
        <w:rPr>
          <w:rFonts w:hint="eastAsia"/>
        </w:rPr>
        <w:br/>
      </w:r>
      <w:r>
        <w:rPr>
          <w:rFonts w:hint="eastAsia"/>
        </w:rPr>
        <w:t>　　　　二、涂布灰底白板纸生产线投产</w:t>
      </w:r>
      <w:r>
        <w:rPr>
          <w:rFonts w:hint="eastAsia"/>
        </w:rPr>
        <w:br/>
      </w:r>
      <w:r>
        <w:rPr>
          <w:rFonts w:hint="eastAsia"/>
        </w:rPr>
        <w:t>　　　　三、晨鸣30万吨涂布白板纸通过环保验收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四、涂布白板纸市场品质档次细分价格层次分明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　　五、涂布白板纸原料价格上涨严重影响企业</w:t>
      </w:r>
      <w:r>
        <w:rPr>
          <w:rFonts w:hint="eastAsia"/>
        </w:rPr>
        <w:br/>
      </w:r>
      <w:r>
        <w:rPr>
          <w:rFonts w:hint="eastAsia"/>
        </w:rPr>
        <w:t>　　　　六、涂布白板纸市场前景透析</w:t>
      </w:r>
      <w:r>
        <w:rPr>
          <w:rFonts w:hint="eastAsia"/>
        </w:rPr>
        <w:br/>
      </w:r>
      <w:r>
        <w:rPr>
          <w:rFonts w:hint="eastAsia"/>
        </w:rPr>
        <w:t>　　第二节 瓦楞原纸</w:t>
      </w:r>
      <w:r>
        <w:rPr>
          <w:rFonts w:hint="eastAsia"/>
        </w:rPr>
        <w:br/>
      </w:r>
      <w:r>
        <w:rPr>
          <w:rFonts w:hint="eastAsia"/>
        </w:rPr>
        <w:t>　　　　一、瓦楞纸简述</w:t>
      </w:r>
      <w:r>
        <w:rPr>
          <w:rFonts w:hint="eastAsia"/>
        </w:rPr>
        <w:br/>
      </w:r>
      <w:r>
        <w:rPr>
          <w:rFonts w:hint="eastAsia"/>
        </w:rPr>
        <w:t>　　　　二、2025年PPI瓦楞彩盒展将刮起行业旋风</w:t>
      </w:r>
      <w:r>
        <w:rPr>
          <w:rFonts w:hint="eastAsia"/>
        </w:rPr>
        <w:br/>
      </w:r>
      <w:r>
        <w:rPr>
          <w:rFonts w:hint="eastAsia"/>
        </w:rPr>
        <w:t>　　　　三、纳米超低定量瓦楞原纸的研究</w:t>
      </w:r>
      <w:r>
        <w:rPr>
          <w:rFonts w:hint="eastAsia"/>
        </w:rPr>
        <w:br/>
      </w:r>
      <w:r>
        <w:rPr>
          <w:rFonts w:hint="eastAsia"/>
        </w:rPr>
        <w:t>　　　　四、瓦楞纸箱产量统计分析</w:t>
      </w:r>
      <w:r>
        <w:rPr>
          <w:rFonts w:hint="eastAsia"/>
        </w:rPr>
        <w:br/>
      </w:r>
      <w:r>
        <w:rPr>
          <w:rFonts w:hint="eastAsia"/>
        </w:rPr>
        <w:t>　　　　五、新型的微型瓦楞纸板已经在中国市场上渐露头角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六、酒包装更青睐微型瓦楞产品</w:t>
      </w:r>
      <w:r>
        <w:rPr>
          <w:rFonts w:hint="eastAsia"/>
        </w:rPr>
        <w:br/>
      </w:r>
      <w:r>
        <w:rPr>
          <w:rFonts w:hint="eastAsia"/>
        </w:rPr>
        <w:t>　　　　七、中国瓦楞原纸进出口数据盘点</w:t>
      </w:r>
      <w:r>
        <w:rPr>
          <w:rFonts w:hint="eastAsia"/>
        </w:rPr>
        <w:br/>
      </w:r>
      <w:r>
        <w:rPr>
          <w:rFonts w:hint="eastAsia"/>
        </w:rPr>
        <w:t>　　　　八、瓦楞纸投资预测探析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2025-2031年中国牛皮挂面纸板行业发展趋势与前景展望分析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2025-2031年中国牛皮挂面纸板行业趋势预测分析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三、牛皮挂面纸板市场前景分析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2025-2031年中国牛皮挂面纸板行业发展趋势分析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二、牛皮挂面纸板加工工艺发展趋势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2025-2031年中国牛皮挂面纸板行业市场预测分析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二、牛皮牛皮挂面纸板市场需求消费情况分析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2025-2031年中国牛皮挂面纸板市场盈利预测分析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2025-2031年中国牛皮挂面纸板行业前景调研分析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2025-2031年中国牛皮挂面纸板行业投资机会分析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一、中国纸制包装业投资潜力分析</w:t>
      </w:r>
      <w:r>
        <w:rPr>
          <w:rFonts w:hint="eastAsia"/>
        </w:rPr>
        <w:br/>
      </w:r>
      <w:r>
        <w:rPr>
          <w:rFonts w:hint="eastAsia"/>
        </w:rPr>
        <w:t>　　　　二、牛皮挂面纸板包装市场投资吸引力分析</w:t>
      </w:r>
      <w:r>
        <w:rPr>
          <w:rFonts w:hint="eastAsia"/>
        </w:rPr>
        <w:br/>
      </w:r>
      <w:r>
        <w:rPr>
          <w:rFonts w:hint="eastAsia"/>
        </w:rPr>
        <w:t>　　　　三、新冠疫情对中国纸箱设备出口所产生的新机遇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2025-2031年中国牛皮挂面纸板行业投资前景分析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漳州港兴纸业有限公司主要经济指标走势图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漳州港兴纸业有限公司经营收入走势图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漳州港兴纸业有限公司盈利指标走势图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漳州港兴纸业有限公司负债情况图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漳州港兴纸业有限公司负债指标走势图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漳州港兴纸业有限公司运营能力指标走势图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漳州港兴纸业有限公司成长能力指标走势图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江门市丰达纸业有限公司成长能力指标走势图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东莞市双洲纸业有限公司成长能力指标走势图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79a16ca5e449b" w:history="1">
        <w:r>
          <w:rPr>
            <w:rStyle w:val="Hyperlink"/>
          </w:rPr>
          <w:t>2025-2031年中国牛皮挂面纸板行业深度调研与发展趋势分析报告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79a16ca5e449b" w:history="1">
        <w:r>
          <w:rPr>
            <w:rStyle w:val="Hyperlink"/>
          </w:rPr>
          <w:t>https://www.20087.com/7/33/NiuPiGuaMianZhiBanFaZhanQuShiFen.html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热点：卷纸牛皮纸图片、牛皮挂面纸板图片、牛皮箱纸板主要用于什么包装、牛皮挂面纸板图片大全、牛皮纸板创意画、挂面牛皮纸的种类、纸板面具、牛皮挂面纸与牛皮纸、牛皮纸箱同普通纸箱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40cddbcc4a55" w:history="1">
      <w:r>
        <w:rPr>
          <w:rStyle w:val="Hyperlink"/>
        </w:rPr>
        <w:t>2025-2031年中国牛皮挂面纸板行业深度调研与发展趋势分析报告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uPiGuaMianZhiBanFaZhanQuShiFen.html" TargetMode="External" Id="Ra4e79a16ca5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uPiGuaMianZhiBanFaZhanQuShiFen.html" TargetMode="External" Id="R0bde40cddbcc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2025-03-31T03:22:00Z</dcterms:created>
  <dcterms:modified xsi:type="dcterms:W3CDTF">2025-03-31T04:22:00Z</dcterms:modified>
  <dc:subject>2025-2031年中国牛皮挂面纸板行业深度调研与发展趋势分析报告</dc:subject>
  <dc:title>2025-2031年中国牛皮挂面纸板行业深度调研与发展趋势分析报告</dc:title>
  <cp:keywords>2025-2031年中国牛皮挂面纸板行业深度调研与发展趋势分析报告</cp:keywords>
  <dc:description>2025-2031年中国牛皮挂面纸板行业深度调研与发展趋势分析报告</dc:description>
</cp:coreProperties>
</file>