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17f6d34dd4ef0" w:history="1">
              <w:r>
                <w:rPr>
                  <w:rStyle w:val="Hyperlink"/>
                </w:rPr>
                <w:t>2025-2031年中国2-氨基-4-氯-6-甲基嘧啶行业现状研究分析及市场前景预测报告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17f6d34dd4ef0" w:history="1">
              <w:r>
                <w:rPr>
                  <w:rStyle w:val="Hyperlink"/>
                </w:rPr>
                <w:t>2025-2031年中国2-氨基-4-氯-6-甲基嘧啶行业现状研究分析及市场前景预测报告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17f6d34dd4ef0" w:history="1">
                <w:r>
                  <w:rPr>
                    <w:rStyle w:val="Hyperlink"/>
                  </w:rPr>
                  <w:t>https://www.20087.com/7/13/2-AnJi-4-Lv-6-JiaJiMiDingShiChangDiaoChaBaoGao.html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-4-氯-6-甲基嘧啶是一种有机化合物，常作为合成某些药物、农药和染料的中间体。近年来，随着合成生物学和催化技术的进步，其生产成本和环境影响有所降低。同时，对其衍生物的研究揭示了潜在的抗癌和抗菌活性，拓宽了其在医药领域的应用前景。</w:t>
      </w:r>
      <w:r>
        <w:rPr>
          <w:rFonts w:hint="eastAsia"/>
        </w:rPr>
        <w:br/>
      </w:r>
      <w:r>
        <w:rPr>
          <w:rFonts w:hint="eastAsia"/>
        </w:rPr>
        <w:t>　　未来，2-氨基-4-氯-6-甲基嘧啶的研究将聚焦于新型药物开发和绿色化学。通过优化合成路线，减少有毒副产物的生成，实现更高效、更清洁的生产。同时，深入探究其生物活性机制，开发出基于该化合物的新药，应对未被满足的医疗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中国2-氨基-4-氯-6-甲基嘧啶行业发展环境分析</w:t>
      </w:r>
      <w:r>
        <w:rPr>
          <w:rFonts w:hint="eastAsia"/>
        </w:rPr>
        <w:br/>
      </w:r>
      <w:r>
        <w:rPr>
          <w:rFonts w:hint="eastAsia"/>
        </w:rPr>
        <w:t>　　第一节 2-氨基-4-氯-6-甲基嘧啶市场特征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二、2-氨基-4-氯-6-甲基嘧啶行业相关政策分析</w:t>
      </w:r>
      <w:r>
        <w:rPr>
          <w:rFonts w:hint="eastAsia"/>
        </w:rPr>
        <w:br/>
      </w:r>
      <w:r>
        <w:rPr>
          <w:rFonts w:hint="eastAsia"/>
        </w:rPr>
        <w:t>　　第四节 2-氨基-4-氯-6-甲基嘧啶行业发展的“波特五力模型”分析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中国2-氨基-4-氯-6-甲基嘧啶行业产业链（上、下游及关联产业）状况分析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中国2-氨基-4-氯-6-甲基嘧啶市场规模分析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2020-2025年中国2-氨基-4-氯-6-甲基嘧啶市场规模分析</w:t>
      </w:r>
      <w:r>
        <w:rPr>
          <w:rFonts w:hint="eastAsia"/>
        </w:rPr>
        <w:br/>
      </w:r>
      <w:r>
        <w:rPr>
          <w:rFonts w:hint="eastAsia"/>
        </w:rPr>
        <w:t>　　第二节 2025年我国2-氨基-4-氯-6-甲基嘧啶区域结构分析</w:t>
      </w:r>
      <w:r>
        <w:rPr>
          <w:rFonts w:hint="eastAsia"/>
        </w:rPr>
        <w:br/>
      </w:r>
      <w:r>
        <w:rPr>
          <w:rFonts w:hint="eastAsia"/>
        </w:rPr>
        <w:t>　　第三节 中国2-氨基-4-氯-6-甲基嘧啶区域市场规模分析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中国2-氨基-4-氯-6-甲基嘧啶国内市场综述</w:t>
      </w:r>
      <w:r>
        <w:rPr>
          <w:rFonts w:hint="eastAsia"/>
        </w:rPr>
        <w:br/>
      </w:r>
      <w:r>
        <w:rPr>
          <w:rFonts w:hint="eastAsia"/>
        </w:rPr>
        <w:t>　　第二节 中国2-氨基-4-氯-6-甲基嘧啶产品产量分析及预测</w:t>
      </w:r>
      <w:r>
        <w:rPr>
          <w:rFonts w:hint="eastAsia"/>
        </w:rPr>
        <w:br/>
      </w:r>
      <w:r>
        <w:rPr>
          <w:rFonts w:hint="eastAsia"/>
        </w:rPr>
        <w:t>　　　　一、2-氨基-4-氯-6-甲基嘧啶产业总体产能规模</w:t>
      </w:r>
      <w:r>
        <w:rPr>
          <w:rFonts w:hint="eastAsia"/>
        </w:rPr>
        <w:br/>
      </w:r>
      <w:r>
        <w:rPr>
          <w:rFonts w:hint="eastAsia"/>
        </w:rPr>
        <w:t>　　　　二、2-氨基-4-氯-6-甲基嘧啶生产区域分布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中国2-氨基-4-氯-6-甲基嘧啶市场需求分析及预测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一、中国2-氨基-4-氯-6-甲基嘧啶需求特点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2025-2031年中国2-氨基-4-氯-6-甲基嘧啶供需平衡预测（回归预测模型）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第五节 中国2-氨基-4-氯-6-甲基嘧啶价格趋势分析</w:t>
      </w:r>
      <w:r>
        <w:rPr>
          <w:rFonts w:hint="eastAsia"/>
        </w:rPr>
        <w:br/>
      </w:r>
      <w:r>
        <w:rPr>
          <w:rFonts w:hint="eastAsia"/>
        </w:rPr>
        <w:t>　　　　一、中国2-氨基-4-氯-6-甲基嘧啶2020-2025年价格趋势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二、中国2-氨基-4-氯-6-甲基嘧啶当前市场价格及分析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三、影响2-氨基-4-氯-6-甲基嘧啶价格因素分析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四、2025-2031年中国2-氨基-4-氯-6-甲基嘧啶价格走势预测（回归预测模型）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中国2-氨基-4-氯-6-甲基嘧啶行业进出口市场情况分析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2020-2025年中国2-氨基-4-氯-6-甲基嘧啶行业进出口量分析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一、2020-2025年中国2-氨基-4-氯-6-甲基嘧啶行业进口分析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二、2020-2025年中国2-氨基-4-氯-6-甲基嘧啶行业出口分析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2025-2031年中国2-氨基-4-氯-6-甲基嘧啶行业进出口市场预测分析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一、2025-2031年中国2-氨基-4-氯-6-甲基嘧啶行业进口预测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二、2025-2031年中国2-氨基-4-氯-6-甲基嘧啶行业出口预测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全国2-氨基-4-氯-6-甲基嘧啶行业财务状况分析</w:t>
      </w:r>
      <w:r>
        <w:rPr>
          <w:rFonts w:hint="eastAsia"/>
        </w:rPr>
        <w:br/>
      </w:r>
      <w:r>
        <w:rPr>
          <w:rFonts w:hint="eastAsia"/>
        </w:rPr>
        <w:t>　　第一节 2025-2031年2-氨基-4-氯-6-甲基嘧啶行业规模分析</w:t>
      </w:r>
      <w:r>
        <w:rPr>
          <w:rFonts w:hint="eastAsia"/>
        </w:rPr>
        <w:br/>
      </w:r>
      <w:r>
        <w:rPr>
          <w:rFonts w:hint="eastAsia"/>
        </w:rPr>
        <w:t>　　　　一、2025-2031年2-氨基-4-氯-6-甲基嘧啶行业总资产对比分析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二、2025-2031年2-氨基-4-氯-6-甲基嘧啶行业企业单位数对比分析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三、2025-2031年2-氨基-4-氯-6-甲基嘧啶行业从业人员平均人数对比分析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2025-2031年2-氨基-4-氯-6-甲基嘧啶行业经济效益分析</w:t>
      </w:r>
      <w:r>
        <w:rPr>
          <w:rFonts w:hint="eastAsia"/>
        </w:rPr>
        <w:br/>
      </w:r>
      <w:r>
        <w:rPr>
          <w:rFonts w:hint="eastAsia"/>
        </w:rPr>
        <w:t>　　　　一、2025-2031年2-氨基-4-氯-6-甲基嘧啶行业产值利税率对比分析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二、2025-2031年2-氨基-4-氯-6-甲基嘧啶行业资金利润率对比分析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三、2025-2031年2-氨基-4-氯-6-甲基嘧啶行业成本费用利润率对比分析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2025-2031年2-氨基-4-氯-6-甲基嘧啶行业效率分析</w:t>
      </w:r>
      <w:r>
        <w:rPr>
          <w:rFonts w:hint="eastAsia"/>
        </w:rPr>
        <w:br/>
      </w:r>
      <w:r>
        <w:rPr>
          <w:rFonts w:hint="eastAsia"/>
        </w:rPr>
        <w:t>　　　　一、2025-2031年2-氨基-4-氯-6-甲基嘧啶行业资产负债率对比分析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二、2025-2031年2-氨基-4-氯-6-甲基嘧啶行业流动资产周转次数对比分析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2025-2031年2-氨基-4-氯-6-甲基嘧啶行业结构分析</w:t>
      </w:r>
      <w:r>
        <w:rPr>
          <w:rFonts w:hint="eastAsia"/>
        </w:rPr>
        <w:br/>
      </w:r>
      <w:r>
        <w:rPr>
          <w:rFonts w:hint="eastAsia"/>
        </w:rPr>
        <w:t>　　　　一、2025-2031年2-氨基-4-氯-6-甲基嘧啶行业地区结构分析</w:t>
      </w:r>
      <w:r>
        <w:rPr>
          <w:rFonts w:hint="eastAsia"/>
        </w:rPr>
        <w:br/>
      </w:r>
      <w:r>
        <w:rPr>
          <w:rFonts w:hint="eastAsia"/>
        </w:rPr>
        <w:t>　　　　二、2025-2031年2-氨基-4-氯-6-甲基嘧啶行业所有制结构分析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三、2025-2031年2-氨基-4-氯-6-甲基嘧啶行业不同规模企业结构分析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2025-2031年2-氨基-4-氯-6-甲基嘧啶行业不同规模企业财务状况分析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一、2025-2031年2-氨基-4-氯-6-甲基嘧啶行业不同规模企业人均指标分析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二、2025-2031年2-氨基-4-氯-6-甲基嘧啶行业不同规模企业盈利能力分析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三、2025-2031年2-氨基-4-氯-6-甲基嘧啶行业不同规模企业营运能力分析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三、2025-2031年2-氨基-4-氯-6-甲基嘧啶行业不同规模企业偿债能力分析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国内外2-氨基-4-氯-6-甲基嘧啶重点企业分析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中国2-氨基-4-氯-6-甲基嘧啶行业发展预测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2025-2031年我国2-氨基-4-氯-6-甲基嘧啶行业产量预测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2025-2031年我国2-氨基-4-氯-6-甲基嘧啶行业消费量预测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2025-2031年我国2-氨基-4-氯-6-甲基嘧啶行业产值预测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2025-2031年我国2-氨基-4-氯-6-甲基嘧啶行业销售收入预测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2-氨基-4-氯-6-甲基嘧啶行业投资前景与投资策略分析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2-氨基-4-氯-6-甲基嘧啶行业发展的pest分析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2-氨基-4-氯-6-甲基嘧啶行业投资价值分析</w:t>
      </w:r>
      <w:r>
        <w:rPr>
          <w:rFonts w:hint="eastAsia"/>
        </w:rPr>
        <w:br/>
      </w:r>
      <w:r>
        <w:rPr>
          <w:rFonts w:hint="eastAsia"/>
        </w:rPr>
        <w:t>　　　　一、2-氨基-4-氯-6-甲基嘧啶行业发展前景分析</w:t>
      </w:r>
      <w:r>
        <w:rPr>
          <w:rFonts w:hint="eastAsia"/>
        </w:rPr>
        <w:br/>
      </w:r>
      <w:r>
        <w:rPr>
          <w:rFonts w:hint="eastAsia"/>
        </w:rPr>
        <w:t>　　　　二、2-氨基-4-氯-6-甲基嘧啶行业盈利能力预测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2-氨基-4-氯-6-甲基嘧啶行业投资风险分析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2-氨基-4-氯-6-甲基嘧啶行业投资策略分析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业内专家对中国2-氨基-4-氯-6-甲基嘧啶行业总结及企业重点客户管理建议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2-氨基-4-氯-6-甲基嘧啶行业企业问题总结</w:t>
      </w:r>
      <w:r>
        <w:rPr>
          <w:rFonts w:hint="eastAsia"/>
        </w:rPr>
        <w:br/>
      </w:r>
      <w:r>
        <w:rPr>
          <w:rFonts w:hint="eastAsia"/>
        </w:rPr>
        <w:t>　　第二节 2-氨基-4-氯-6-甲基嘧啶企业应对策略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2-氨基-4-氯-6-甲基嘧啶市场的重点客户战略实施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中智林^：济研：2-氨基-4-氯-6-甲基嘧啶项目投资建议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2020-2025年中国2-氨基-4-氯-6-甲基嘧啶市场规模变化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2020-2025年东北地区2-氨基-4-氯-6-甲基嘧啶市场规模变化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2020-2025年华北地区2-氨基-4-氯-6-甲基嘧啶市场规模变化图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2020-2025年华东地区2-氨基-4-氯-6-甲基嘧啶市场规模变化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2020-2025年华中地区2-氨基-4-氯-6-甲基嘧啶市场规模变化图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2020-2025年华南地区2-氨基-4-氯-6-甲基嘧啶市场规模变化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2020-2025年西部地区2-氨基-4-氯-6-甲基嘧啶市场规模变化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2020-2025年我国2-氨基-4-氯-6-甲基嘧啶产量比较分析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2020-2025年我国2-氨基-4-氯-6-甲基嘧啶产量及增长率变化图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2020-2025年我国2-氨基-4-氯-6-甲基嘧啶消费量比较分析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2020-2025年我国2-氨基-4-氯-6-甲基嘧啶消费量及增长率变化图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2025-2031年2-氨基-4-氯-6-甲基嘧啶消费区域分布比率图</w:t>
      </w:r>
      <w:r>
        <w:rPr>
          <w:rFonts w:hint="eastAsia"/>
        </w:rPr>
        <w:br/>
      </w:r>
      <w:r>
        <w:rPr>
          <w:rFonts w:hint="eastAsia"/>
        </w:rPr>
        <w:t>　　图表 2025-2031年消费者对2-氨基-4-氯-6-甲基嘧啶产品的品牌满意度调查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中国2-氨基-4-氯-6-甲基嘧啶消费者对其价格的敏感度分析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2020-2025年我国2-氨基-4-氯-6-甲基嘧啶进口量比较分析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2020-2025年我国2-氨基-4-氯-6-甲基嘧啶进口量及增长率变化图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2020-2025年我国2-氨基-4-氯-6-甲基嘧啶出口量比较分析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2020-2025年我国2-氨基-4-氯-6-甲基嘧啶出口量及增长率变化图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2025-2031年我国2-氨基-4-氯-6-甲基嘧啶进口量预测表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2025-2031年中国2-氨基-4-氯-6-甲基嘧啶进口量预测图</w:t>
      </w:r>
      <w:r>
        <w:rPr>
          <w:rFonts w:hint="eastAsia"/>
        </w:rPr>
        <w:br/>
      </w:r>
      <w:r>
        <w:rPr>
          <w:rFonts w:hint="eastAsia"/>
        </w:rPr>
        <w:t>　　图表 2025-2031年我国2-氨基-4-氯-6-甲基嘧啶出口量预测表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2025-2031年中国2-氨基-4-氯-6-甲基嘧啶出口量预测图</w:t>
      </w:r>
      <w:r>
        <w:rPr>
          <w:rFonts w:hint="eastAsia"/>
        </w:rPr>
        <w:br/>
      </w:r>
      <w:r>
        <w:rPr>
          <w:rFonts w:hint="eastAsia"/>
        </w:rPr>
        <w:t>　　图表 2025-2031年我国2-氨基-4-氯-6-甲基嘧啶市场集中度分析</w:t>
      </w:r>
      <w:r>
        <w:rPr>
          <w:rFonts w:hint="eastAsia"/>
        </w:rPr>
        <w:br/>
      </w:r>
      <w:r>
        <w:rPr>
          <w:rFonts w:hint="eastAsia"/>
        </w:rPr>
        <w:t>　　图表 2025-2031年2-氨基-4-氯-6-甲基嘧啶行业领导企业的市场占有率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2025-2031年我国2-氨基-4-氯-6-甲基嘧啶产值预测表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2025-2031年我国2-氨基-4-氯-6-甲基嘧啶销售收入预测表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2025-2031年我国2-氨基-4-氯-6-甲基嘧啶总资产预测表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我国2-氨基-4-氯-6-甲基嘧啶行业swot分析</w:t>
      </w:r>
      <w:r>
        <w:rPr>
          <w:rFonts w:hint="eastAsia"/>
        </w:rPr>
        <w:br/>
      </w:r>
      <w:r>
        <w:rPr>
          <w:rFonts w:hint="eastAsia"/>
        </w:rPr>
        <w:t>　　图表 2025-2031年我国2-氨基-4-氯-6-甲基嘧啶行业盈利能力情况</w:t>
      </w:r>
      <w:r>
        <w:rPr>
          <w:rFonts w:hint="eastAsia"/>
        </w:rPr>
        <w:br/>
      </w:r>
      <w:r>
        <w:rPr>
          <w:rFonts w:hint="eastAsia"/>
        </w:rPr>
        <w:t>　　图表 2025-2031年我国2-氨基-4-氯-6-甲基嘧啶行业偿债能力情况</w:t>
      </w:r>
      <w:r>
        <w:rPr>
          <w:rFonts w:hint="eastAsia"/>
        </w:rPr>
        <w:br/>
      </w:r>
      <w:r>
        <w:rPr>
          <w:rFonts w:hint="eastAsia"/>
        </w:rPr>
        <w:t>　　图表 2025-2031年我国2-氨基-4-氯-6-甲基嘧啶行业发展能力情况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17f6d34dd4ef0" w:history="1">
        <w:r>
          <w:rPr>
            <w:rStyle w:val="Hyperlink"/>
          </w:rPr>
          <w:t>2025-2031年中国2-氨基-4-氯-6-甲基嘧啶行业现状研究分析及市场前景预测报告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17f6d34dd4ef0" w:history="1">
        <w:r>
          <w:rPr>
            <w:rStyle w:val="Hyperlink"/>
          </w:rPr>
          <w:t>https://www.20087.com/7/13/2-AnJi-4-Lv-6-JiaJiMiDingShiChangDiaoChaBaoGao.html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热点：四氢甲基嘧啶羧酸是激素吗、2氨基4氯6甲氧基嘧啶主要用途、甲基嘧啶硫用途与剂量、2-氨基-4,6-二甲基嘧啶、四氨基嘧啶 合成、2-氨基-4-甲基吡啶、氨基嘧啶、2-氨基-3-甲基-5-氯苯甲酸、甲基乙胺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26bc9f5604b08" w:history="1">
      <w:r>
        <w:rPr>
          <w:rStyle w:val="Hyperlink"/>
        </w:rPr>
        <w:t>2025-2031年中国2-氨基-4-氯-6-甲基嘧啶行业现状研究分析及市场前景预测报告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2-AnJi-4-Lv-6-JiaJiMiDingShiChangDiaoChaBaoGao.html" TargetMode="External" Id="Ra2217f6d34dd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2-AnJi-4-Lv-6-JiaJiMiDingShiChangDiaoChaBaoGao.html" TargetMode="External" Id="Rf1926bc9f560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2025-04-29T02:58:00Z</dcterms:created>
  <dcterms:modified xsi:type="dcterms:W3CDTF">2025-04-29T03:58:00Z</dcterms:modified>
  <dc:subject>2025-2031年中国2-氨基-4-氯-6-甲基嘧啶行业现状研究分析及市场前景预测报告</dc:subject>
  <dc:title>2025-2031年中国2-氨基-4-氯-6-甲基嘧啶行业现状研究分析及市场前景预测报告</dc:title>
  <cp:keywords>2025-2031年中国2-氨基-4-氯-6-甲基嘧啶行业现状研究分析及市场前景预测报告</cp:keywords>
  <dc:description>2025-2031年中国2-氨基-4-氯-6-甲基嘧啶行业现状研究分析及市场前景预测报告</dc:description>
</cp:coreProperties>
</file>