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2d2b5617d4d40" w:history="1">
              <w:r>
                <w:rPr>
                  <w:rStyle w:val="Hyperlink"/>
                </w:rPr>
                <w:t>中国3D体感试衣镜行业现状调研及发展前景分析报告（2025-2031年）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2d2b5617d4d40" w:history="1">
              <w:r>
                <w:rPr>
                  <w:rStyle w:val="Hyperlink"/>
                </w:rPr>
                <w:t>中国3D体感试衣镜行业现状调研及发展前景分析报告（2025-2031年）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e2d2b5617d4d40" w:history="1">
                <w:r>
                  <w:rPr>
                    <w:rStyle w:val="Hyperlink"/>
                  </w:rPr>
                  <w:t>https://www.20087.com/7/33/3DTiGanShiYiJingDeXianZhuangHeFa.html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体感试衣镜是一种利用3D扫描、虚拟现实和体感技术，让消费者无需实际试穿就能看到衣物上身效果的智能设备。它通过摄像头捕捉人体轮廓，结合衣物模型生成虚拟试穿图像，提供直观的购物体验。这种技术不仅提升了零售店的互动性和趣味性，也减少了实体试衣间的使用，节省空间和人力成本。然而，精准度、隐私保护和用户界面友好性是当前技术需要克服的挑战。</w:t>
      </w:r>
      <w:r>
        <w:rPr>
          <w:rFonts w:hint="eastAsia"/>
        </w:rPr>
        <w:br/>
      </w:r>
      <w:r>
        <w:rPr>
          <w:rFonts w:hint="eastAsia"/>
        </w:rPr>
        <w:t>　　未来，3D体感试衣镜将朝着更高的交互性和个性化发展，结合AI算法，提供更准确的身体尺寸测量和服装推荐，增强用户体验。同时，增强现实（AR）技术的应用将使虚拟试衣更加真实，用户可以在家中通过手机或平板电脑进行虚拟试穿，促进在线购物的转化率。隐私保护机制的加强，如数据加密和匿名处理，将增强用户信任，推动技术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2d2b5617d4d40" w:history="1">
        <w:r>
          <w:rPr>
            <w:rStyle w:val="Hyperlink"/>
          </w:rPr>
          <w:t>中国3D体感试衣镜行业现状调研及发展前景分析报告（2025-2031年）</w:t>
        </w:r>
      </w:hyperlink>
      <w:r>
        <w:rPr>
          <w:rFonts w:hint="eastAsia"/>
        </w:rPr>
        <w:t>》系统分析了3D体感试衣镜行业的市场规模、需求动态及价格趋势，并深入探讨了3D体感试衣镜产业链结构的变化与发展。报告详细解读了3D体感试衣镜行业现状，科学预测了未来市场前景与发展趋势，同时对3D体感试衣镜细分市场的竞争格局进行了全面评估，重点关注领先企业的竞争实力、市场集中度及品牌影响力。结合3D体感试衣镜技术现状与未来方向，报告揭示了3D体感试衣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3D体感试衣镜产品概述</w:t>
      </w:r>
      <w:r>
        <w:rPr>
          <w:rFonts w:hint="eastAsia"/>
        </w:rPr>
        <w:br/>
      </w:r>
      <w:r>
        <w:rPr>
          <w:rFonts w:hint="eastAsia"/>
        </w:rPr>
        <w:t>　　第一节 3D体感试衣镜产品定义及主要产品</w:t>
      </w:r>
      <w:r>
        <w:rPr>
          <w:rFonts w:hint="eastAsia"/>
        </w:rPr>
        <w:br/>
      </w:r>
      <w:r>
        <w:rPr>
          <w:rFonts w:hint="eastAsia"/>
        </w:rPr>
        <w:t>　　第二节 3D体感试衣镜行业特征</w:t>
      </w:r>
      <w:r>
        <w:rPr>
          <w:rFonts w:hint="eastAsia"/>
        </w:rPr>
        <w:br/>
      </w:r>
      <w:r>
        <w:rPr>
          <w:rFonts w:hint="eastAsia"/>
        </w:rPr>
        <w:t>　　第三节 中国3D体感试衣镜发展历程</w:t>
      </w:r>
      <w:r>
        <w:rPr>
          <w:rFonts w:hint="eastAsia"/>
        </w:rPr>
        <w:br/>
      </w:r>
      <w:r>
        <w:rPr>
          <w:rFonts w:hint="eastAsia"/>
        </w:rPr>
        <w:t>　　第四节 中国3D体感试衣镜行业周期</w:t>
      </w:r>
      <w:r>
        <w:rPr>
          <w:rFonts w:hint="eastAsia"/>
        </w:rPr>
        <w:br/>
      </w:r>
      <w:r>
        <w:rPr>
          <w:rFonts w:hint="eastAsia"/>
        </w:rPr>
        <w:t>　　第五节 2020-2025年中国3D体感试衣镜行业运行情况分析</w:t>
      </w:r>
      <w:r>
        <w:rPr>
          <w:rFonts w:hint="eastAsia"/>
        </w:rPr>
        <w:br/>
      </w:r>
      <w:r>
        <w:rPr>
          <w:rFonts w:hint="eastAsia"/>
        </w:rPr>
        <w:t>　　第六节 2020-2025年中国3D体感试衣镜行业产业链分析</w:t>
      </w:r>
      <w:r>
        <w:rPr>
          <w:rFonts w:hint="eastAsia"/>
        </w:rPr>
        <w:br/>
      </w:r>
      <w:r>
        <w:rPr>
          <w:rFonts w:hint="eastAsia"/>
        </w:rPr>
        <w:t>　　第七节 中国3D体感试衣镜行业发展政策环境分析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2020-2025年全球3D体感试衣镜市场发展状况分析</w:t>
      </w:r>
      <w:r>
        <w:rPr>
          <w:rFonts w:hint="eastAsia"/>
        </w:rPr>
        <w:br/>
      </w:r>
      <w:r>
        <w:rPr>
          <w:rFonts w:hint="eastAsia"/>
        </w:rPr>
        <w:t>　　第一节 全球3D体感试衣镜市场分析</w:t>
      </w:r>
      <w:r>
        <w:rPr>
          <w:rFonts w:hint="eastAsia"/>
        </w:rPr>
        <w:br/>
      </w:r>
      <w:r>
        <w:rPr>
          <w:rFonts w:hint="eastAsia"/>
        </w:rPr>
        <w:t>　　　　一、全球市场现状及发展趋势</w:t>
      </w:r>
      <w:r>
        <w:rPr>
          <w:rFonts w:hint="eastAsia"/>
        </w:rPr>
        <w:br/>
      </w:r>
      <w:r>
        <w:rPr>
          <w:rFonts w:hint="eastAsia"/>
        </w:rPr>
        <w:t>　　　　二、全球市场需求结构分析</w:t>
      </w:r>
      <w:r>
        <w:rPr>
          <w:rFonts w:hint="eastAsia"/>
        </w:rPr>
        <w:br/>
      </w:r>
      <w:r>
        <w:rPr>
          <w:rFonts w:hint="eastAsia"/>
        </w:rPr>
        <w:t>　　第二节 国内外3D体感试衣镜行业产能状况</w:t>
      </w:r>
      <w:r>
        <w:rPr>
          <w:rFonts w:hint="eastAsia"/>
        </w:rPr>
        <w:br/>
      </w:r>
      <w:r>
        <w:rPr>
          <w:rFonts w:hint="eastAsia"/>
        </w:rPr>
        <w:t>　　第三节 国内外3D体感试衣镜技术环境分析</w:t>
      </w:r>
      <w:r>
        <w:rPr>
          <w:rFonts w:hint="eastAsia"/>
        </w:rPr>
        <w:br/>
      </w:r>
      <w:r>
        <w:rPr>
          <w:rFonts w:hint="eastAsia"/>
        </w:rPr>
        <w:t>　　　　一、国内外3D体感试衣镜技术发展与趋势分析</w:t>
      </w:r>
      <w:r>
        <w:rPr>
          <w:rFonts w:hint="eastAsia"/>
        </w:rPr>
        <w:br/>
      </w:r>
      <w:r>
        <w:rPr>
          <w:rFonts w:hint="eastAsia"/>
        </w:rPr>
        <w:t>　　　　二、国内外3D体感试衣镜产品工艺特点或流程</w:t>
      </w:r>
      <w:r>
        <w:rPr>
          <w:rFonts w:hint="eastAsia"/>
        </w:rPr>
        <w:br/>
      </w:r>
      <w:r>
        <w:rPr>
          <w:rFonts w:hint="eastAsia"/>
        </w:rPr>
        <w:t>　　第四节 国内外3D体感试衣镜行业的技术现状</w:t>
      </w:r>
      <w:r>
        <w:rPr>
          <w:rFonts w:hint="eastAsia"/>
        </w:rPr>
        <w:br/>
      </w:r>
      <w:r>
        <w:rPr>
          <w:rFonts w:hint="eastAsia"/>
        </w:rPr>
        <w:t>　　第五节 全球3D体感试衣镜市场分析</w:t>
      </w:r>
      <w:r>
        <w:rPr>
          <w:rFonts w:hint="eastAsia"/>
        </w:rPr>
        <w:br/>
      </w:r>
      <w:r>
        <w:rPr>
          <w:rFonts w:hint="eastAsia"/>
        </w:rPr>
        <w:t>　　　　一、全球3D体感试衣镜生产消费分布情况</w:t>
      </w:r>
      <w:r>
        <w:rPr>
          <w:rFonts w:hint="eastAsia"/>
        </w:rPr>
        <w:br/>
      </w:r>
      <w:r>
        <w:rPr>
          <w:rFonts w:hint="eastAsia"/>
        </w:rPr>
        <w:t>　　　　四、全球3D体感试衣镜价格分析</w:t>
      </w:r>
      <w:r>
        <w:rPr>
          <w:rFonts w:hint="eastAsia"/>
        </w:rPr>
        <w:br/>
      </w:r>
      <w:r>
        <w:rPr>
          <w:rFonts w:hint="eastAsia"/>
        </w:rPr>
        <w:t>　　第六节 国际市场的动态分析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国内外宏观经济环境分析</w:t>
      </w:r>
      <w:r>
        <w:rPr>
          <w:rFonts w:hint="eastAsia"/>
        </w:rPr>
        <w:br/>
      </w:r>
      <w:r>
        <w:rPr>
          <w:rFonts w:hint="eastAsia"/>
        </w:rPr>
        <w:t>　　第一节 国内环境分析</w:t>
      </w:r>
      <w:r>
        <w:rPr>
          <w:rFonts w:hint="eastAsia"/>
        </w:rPr>
        <w:br/>
      </w:r>
      <w:r>
        <w:rPr>
          <w:rFonts w:hint="eastAsia"/>
        </w:rPr>
        <w:t>　　　　一、国民生产总值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三、财政与金融</w:t>
      </w:r>
      <w:r>
        <w:rPr>
          <w:rFonts w:hint="eastAsia"/>
        </w:rPr>
        <w:br/>
      </w:r>
      <w:r>
        <w:rPr>
          <w:rFonts w:hint="eastAsia"/>
        </w:rPr>
        <w:t>　　　　四、对外贸易与利用外资</w:t>
      </w:r>
      <w:r>
        <w:rPr>
          <w:rFonts w:hint="eastAsia"/>
        </w:rPr>
        <w:br/>
      </w:r>
      <w:r>
        <w:rPr>
          <w:rFonts w:hint="eastAsia"/>
        </w:rPr>
        <w:t>　　第二节 国际环境分析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2020-2025年中国3D体感试衣镜所属行业主要指标监测分析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2020-2025年中国3D体感试衣镜所属行业总体运行情况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2020-2025年中国3D体感试衣镜所属行业盈利能力分析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一、3D体感试衣镜所属行业成本费用利润率分析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二、3D体感试衣镜所属行业销售毛利率分析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三、3D体感试衣镜所属行业销售利润率分析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四、3D体感试衣镜所属行业总资产利润率分析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2020-2025年中国3D体感试衣镜所属行业偿债能力分析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2020-2025年中国3D体感试衣镜所属行业经营效率分析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2020-2025年3D体感试衣镜所属行业资产负债状况分析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一、2020-2025年3D体感试衣镜所属行业总资产状况分析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二、2020-2025年3D体感试衣镜所属行业总负债状况分析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三、2020-2025年3D体感试衣镜所属行业资产负债率分析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2020-2025年我国3D体感试衣镜所属行业成长性分析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3D体感试衣镜行业上下游及相关产业分析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3D体感试衣镜产业链分析</w:t>
      </w:r>
      <w:r>
        <w:rPr>
          <w:rFonts w:hint="eastAsia"/>
        </w:rPr>
        <w:br/>
      </w:r>
      <w:r>
        <w:rPr>
          <w:rFonts w:hint="eastAsia"/>
        </w:rPr>
        <w:t>　　　　一、3D体感试衣镜产业链模型介绍</w:t>
      </w:r>
      <w:r>
        <w:rPr>
          <w:rFonts w:hint="eastAsia"/>
        </w:rPr>
        <w:br/>
      </w:r>
      <w:r>
        <w:rPr>
          <w:rFonts w:hint="eastAsia"/>
        </w:rPr>
        <w:t>　　　　二、3D体感试衣镜产业链模型分析</w:t>
      </w:r>
      <w:r>
        <w:rPr>
          <w:rFonts w:hint="eastAsia"/>
        </w:rPr>
        <w:br/>
      </w:r>
      <w:r>
        <w:rPr>
          <w:rFonts w:hint="eastAsia"/>
        </w:rPr>
        <w:t>　　第二节 3D体感试衣镜上游产业分析</w:t>
      </w:r>
      <w:r>
        <w:rPr>
          <w:rFonts w:hint="eastAsia"/>
        </w:rPr>
        <w:br/>
      </w:r>
      <w:r>
        <w:rPr>
          <w:rFonts w:hint="eastAsia"/>
        </w:rPr>
        <w:t>　　　　一、3D体感试衣镜上游产业发展现状分析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二、3D体感试衣镜上游产业主要经经济指标发展分析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3D体感试衣镜下游产业分析</w:t>
      </w:r>
      <w:r>
        <w:rPr>
          <w:rFonts w:hint="eastAsia"/>
        </w:rPr>
        <w:br/>
      </w:r>
      <w:r>
        <w:rPr>
          <w:rFonts w:hint="eastAsia"/>
        </w:rPr>
        <w:t>　　　　一、3D体感试衣镜下游产业发展现状分析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二、3D体感试衣镜下游产业主要经济指标发展分析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中国3D体感试衣镜行业供需情况</w:t>
      </w:r>
      <w:r>
        <w:rPr>
          <w:rFonts w:hint="eastAsia"/>
        </w:rPr>
        <w:br/>
      </w:r>
      <w:r>
        <w:rPr>
          <w:rFonts w:hint="eastAsia"/>
        </w:rPr>
        <w:t>　　第一节 2020-2025年3D体感试衣镜行业生产能力分析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2020-2025年3D体感试衣镜行业产量及其增长速度分析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2020-2025年3D体感试衣镜行业地区结构分析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2020-2025年3D体感试衣镜行业需求情况分析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一、2020-2025年3D体感试衣镜行业需求总量</w:t>
      </w:r>
      <w:r>
        <w:rPr>
          <w:rFonts w:hint="eastAsia"/>
        </w:rPr>
        <w:br/>
      </w:r>
      <w:r>
        <w:rPr>
          <w:rFonts w:hint="eastAsia"/>
        </w:rPr>
        <w:t>　　　　二、2020-2025年3D体感试衣镜行业需求结构变化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2025-2031年3D体感试衣镜行业供需预测</w:t>
      </w:r>
      <w:r>
        <w:rPr>
          <w:rFonts w:hint="eastAsia"/>
        </w:rPr>
        <w:br/>
      </w:r>
      <w:r>
        <w:rPr>
          <w:rFonts w:hint="eastAsia"/>
        </w:rPr>
        <w:t>　　　　一、3D体感试衣镜行业供给总量预测</w:t>
      </w:r>
      <w:r>
        <w:rPr>
          <w:rFonts w:hint="eastAsia"/>
        </w:rPr>
        <w:br/>
      </w:r>
      <w:r>
        <w:rPr>
          <w:rFonts w:hint="eastAsia"/>
        </w:rPr>
        <w:t>　　　　二、3D体感试衣镜行业生产能力预测</w:t>
      </w:r>
      <w:r>
        <w:rPr>
          <w:rFonts w:hint="eastAsia"/>
        </w:rPr>
        <w:br/>
      </w:r>
      <w:r>
        <w:rPr>
          <w:rFonts w:hint="eastAsia"/>
        </w:rPr>
        <w:t>　　　　三、3D体感试衣镜行业需求总量预测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2025-2031年国内3D体感试衣镜行业影响因素分析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国内3D体感试衣镜竞争状况分析</w:t>
      </w:r>
      <w:r>
        <w:rPr>
          <w:rFonts w:hint="eastAsia"/>
        </w:rPr>
        <w:br/>
      </w:r>
      <w:r>
        <w:rPr>
          <w:rFonts w:hint="eastAsia"/>
        </w:rPr>
        <w:t>　　第一节 国内3D体感试衣镜竞争影响因素分析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一、市场供需对3D体感试衣镜竞争力的影响分析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二、国家产业政策对3D体感试衣镜竞争力的影响分析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三、技术水平对3D体感试衣镜竞争力的影响分析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四、原材料对3D体感试衣镜竞争力的影响分析</w:t>
      </w:r>
      <w:r>
        <w:rPr>
          <w:rFonts w:hint="eastAsia"/>
        </w:rPr>
        <w:br/>
      </w:r>
      <w:r>
        <w:rPr>
          <w:rFonts w:hint="eastAsia"/>
        </w:rPr>
        <w:t>　　第二节 国内3D体感试衣镜竞争格局分析</w:t>
      </w:r>
      <w:r>
        <w:rPr>
          <w:rFonts w:hint="eastAsia"/>
        </w:rPr>
        <w:br/>
      </w:r>
      <w:r>
        <w:rPr>
          <w:rFonts w:hint="eastAsia"/>
        </w:rPr>
        <w:t>　　第三节 国内3D体感试衣镜产品竞争状况展望</w:t>
      </w:r>
      <w:r>
        <w:rPr>
          <w:rFonts w:hint="eastAsia"/>
        </w:rPr>
        <w:br/>
      </w:r>
      <w:r>
        <w:rPr>
          <w:rFonts w:hint="eastAsia"/>
        </w:rPr>
        <w:t>　　　　一、发展趋势</w:t>
      </w:r>
      <w:r>
        <w:rPr>
          <w:rFonts w:hint="eastAsia"/>
        </w:rPr>
        <w:br/>
      </w:r>
      <w:r>
        <w:rPr>
          <w:rFonts w:hint="eastAsia"/>
        </w:rPr>
        <w:t>　　　　三、进出口变化趋势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中国3D体感试衣镜行业重点区域发展状况分析</w:t>
      </w:r>
      <w:r>
        <w:rPr>
          <w:rFonts w:hint="eastAsia"/>
        </w:rPr>
        <w:br/>
      </w:r>
      <w:r>
        <w:rPr>
          <w:rFonts w:hint="eastAsia"/>
        </w:rPr>
        <w:t>　　第一节 华北地区3D体感试衣镜行业发展状况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三、行业动态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五、发展前景</w:t>
      </w:r>
      <w:r>
        <w:rPr>
          <w:rFonts w:hint="eastAsia"/>
        </w:rPr>
        <w:br/>
      </w:r>
      <w:r>
        <w:rPr>
          <w:rFonts w:hint="eastAsia"/>
        </w:rPr>
        <w:t>　　第二节 东北地区3D体感试衣镜行业发展状况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三、行业动态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五、发展前景</w:t>
      </w:r>
      <w:r>
        <w:rPr>
          <w:rFonts w:hint="eastAsia"/>
        </w:rPr>
        <w:br/>
      </w:r>
      <w:r>
        <w:rPr>
          <w:rFonts w:hint="eastAsia"/>
        </w:rPr>
        <w:t>　　第三节 华东地区3D体感试衣镜行业发展状况分析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三、行业动态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五、发展前景</w:t>
      </w:r>
      <w:r>
        <w:rPr>
          <w:rFonts w:hint="eastAsia"/>
        </w:rPr>
        <w:br/>
      </w:r>
      <w:r>
        <w:rPr>
          <w:rFonts w:hint="eastAsia"/>
        </w:rPr>
        <w:t>　　第四节 华南地区3D体感试衣镜行业发展状况分析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三、行业动态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五、发展前景</w:t>
      </w:r>
      <w:r>
        <w:rPr>
          <w:rFonts w:hint="eastAsia"/>
        </w:rPr>
        <w:br/>
      </w:r>
      <w:r>
        <w:rPr>
          <w:rFonts w:hint="eastAsia"/>
        </w:rPr>
        <w:t>　　第五节 西北地区3D体感试衣镜行业发展状况分析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三、行业动态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五、发展前景</w:t>
      </w:r>
      <w:r>
        <w:rPr>
          <w:rFonts w:hint="eastAsia"/>
        </w:rPr>
        <w:br/>
      </w:r>
      <w:r>
        <w:rPr>
          <w:rFonts w:hint="eastAsia"/>
        </w:rPr>
        <w:t>　　第六节 西南地区3D体感试衣镜行业发展状况分析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三、行业动态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五、发展前景</w:t>
      </w:r>
      <w:r>
        <w:rPr>
          <w:rFonts w:hint="eastAsia"/>
        </w:rPr>
        <w:br/>
      </w:r>
      <w:r>
        <w:rPr>
          <w:rFonts w:hint="eastAsia"/>
        </w:rPr>
        <w:t>　　第七节 华中地区3D体感试衣镜行业发展状况分析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三、行业动态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五、发展前景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中国3D体感试衣镜行业标杆企业分析</w:t>
      </w:r>
      <w:r>
        <w:rPr>
          <w:rFonts w:hint="eastAsia"/>
        </w:rPr>
        <w:br/>
      </w:r>
      <w:r>
        <w:rPr>
          <w:rFonts w:hint="eastAsia"/>
        </w:rPr>
        <w:t>　　第一节 淮安市炫视互动软件科技有限公司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至炫极光（北京）科技有限公司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宿迁汉邦智能科技有限公司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新拓三维技术（深圳）有限公司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上海易试互动文化传媒有限公司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中国3D体感试衣镜行业竞争环境及SWOT分析</w:t>
      </w:r>
      <w:r>
        <w:rPr>
          <w:rFonts w:hint="eastAsia"/>
        </w:rPr>
        <w:br/>
      </w:r>
      <w:r>
        <w:rPr>
          <w:rFonts w:hint="eastAsia"/>
        </w:rPr>
        <w:t>　　第一节 中国3D体感试衣镜行业竞争环境分析</w:t>
      </w:r>
      <w:r>
        <w:rPr>
          <w:rFonts w:hint="eastAsia"/>
        </w:rPr>
        <w:br/>
      </w:r>
      <w:r>
        <w:rPr>
          <w:rFonts w:hint="eastAsia"/>
        </w:rPr>
        <w:t>　　　　一、竞争格局</w:t>
      </w:r>
      <w:r>
        <w:rPr>
          <w:rFonts w:hint="eastAsia"/>
        </w:rPr>
        <w:br/>
      </w:r>
      <w:r>
        <w:rPr>
          <w:rFonts w:hint="eastAsia"/>
        </w:rPr>
        <w:t>　　　　二、进入壁垒</w:t>
      </w:r>
      <w:r>
        <w:rPr>
          <w:rFonts w:hint="eastAsia"/>
        </w:rPr>
        <w:br/>
      </w:r>
      <w:r>
        <w:rPr>
          <w:rFonts w:hint="eastAsia"/>
        </w:rPr>
        <w:t>　　　　三、潜在竞争者</w:t>
      </w:r>
      <w:r>
        <w:rPr>
          <w:rFonts w:hint="eastAsia"/>
        </w:rPr>
        <w:br/>
      </w:r>
      <w:r>
        <w:rPr>
          <w:rFonts w:hint="eastAsia"/>
        </w:rPr>
        <w:t>　　　　四、替代产品</w:t>
      </w:r>
      <w:r>
        <w:rPr>
          <w:rFonts w:hint="eastAsia"/>
        </w:rPr>
        <w:br/>
      </w:r>
      <w:r>
        <w:rPr>
          <w:rFonts w:hint="eastAsia"/>
        </w:rPr>
        <w:t>　　　　五、应对策略</w:t>
      </w:r>
      <w:r>
        <w:rPr>
          <w:rFonts w:hint="eastAsia"/>
        </w:rPr>
        <w:br/>
      </w:r>
      <w:r>
        <w:rPr>
          <w:rFonts w:hint="eastAsia"/>
        </w:rPr>
        <w:t>　　第二节 中国3D体感试衣镜行业SWOT分析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二、.劣势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2025-2031年3D体感试衣镜行业企业经营战略建议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2025-2031年3D体感试衣镜企业经营战略建议</w:t>
      </w:r>
      <w:r>
        <w:rPr>
          <w:rFonts w:hint="eastAsia"/>
        </w:rPr>
        <w:br/>
      </w:r>
      <w:r>
        <w:rPr>
          <w:rFonts w:hint="eastAsia"/>
        </w:rPr>
        <w:t>　　　　一、产业结构升级</w:t>
      </w:r>
      <w:r>
        <w:rPr>
          <w:rFonts w:hint="eastAsia"/>
        </w:rPr>
        <w:br/>
      </w:r>
      <w:r>
        <w:rPr>
          <w:rFonts w:hint="eastAsia"/>
        </w:rPr>
        <w:t>　　　　二、产业地区转移</w:t>
      </w:r>
      <w:r>
        <w:rPr>
          <w:rFonts w:hint="eastAsia"/>
        </w:rPr>
        <w:br/>
      </w:r>
      <w:r>
        <w:rPr>
          <w:rFonts w:hint="eastAsia"/>
        </w:rPr>
        <w:t>　　　　三、“十四五”发展建议</w:t>
      </w:r>
      <w:r>
        <w:rPr>
          <w:rFonts w:hint="eastAsia"/>
        </w:rPr>
        <w:br/>
      </w:r>
      <w:r>
        <w:rPr>
          <w:rFonts w:hint="eastAsia"/>
        </w:rPr>
        <w:t>　　第二节 2025-2031年3D体感试衣镜企业贸易策略建议</w:t>
      </w:r>
      <w:r>
        <w:rPr>
          <w:rFonts w:hint="eastAsia"/>
        </w:rPr>
        <w:br/>
      </w:r>
      <w:r>
        <w:rPr>
          <w:rFonts w:hint="eastAsia"/>
        </w:rPr>
        <w:t>　　第三节 2025-2031年3D体感试衣镜企业资本运作模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2025-2031年中国3D体感试衣镜行业发展策略与建议</w:t>
      </w:r>
      <w:r>
        <w:rPr>
          <w:rFonts w:hint="eastAsia"/>
        </w:rPr>
        <w:br/>
      </w:r>
      <w:r>
        <w:rPr>
          <w:rFonts w:hint="eastAsia"/>
        </w:rPr>
        <w:t>　　第一节 中国3D体感试衣镜行业发展策略与建议</w:t>
      </w:r>
      <w:r>
        <w:rPr>
          <w:rFonts w:hint="eastAsia"/>
        </w:rPr>
        <w:br/>
      </w:r>
      <w:r>
        <w:rPr>
          <w:rFonts w:hint="eastAsia"/>
        </w:rPr>
        <w:t>　　　　一、3D体感试衣镜产品策略</w:t>
      </w:r>
      <w:r>
        <w:rPr>
          <w:rFonts w:hint="eastAsia"/>
        </w:rPr>
        <w:br/>
      </w:r>
      <w:r>
        <w:rPr>
          <w:rFonts w:hint="eastAsia"/>
        </w:rPr>
        <w:t>　　　　二、3D体感试衣镜价格策略</w:t>
      </w:r>
      <w:r>
        <w:rPr>
          <w:rFonts w:hint="eastAsia"/>
        </w:rPr>
        <w:br/>
      </w:r>
      <w:r>
        <w:rPr>
          <w:rFonts w:hint="eastAsia"/>
        </w:rPr>
        <w:t>　　　　三、3D体感试衣镜渠道策略</w:t>
      </w:r>
      <w:r>
        <w:rPr>
          <w:rFonts w:hint="eastAsia"/>
        </w:rPr>
        <w:br/>
      </w:r>
      <w:r>
        <w:rPr>
          <w:rFonts w:hint="eastAsia"/>
        </w:rPr>
        <w:t>　　　　四、3D体感试衣镜服务策略</w:t>
      </w:r>
      <w:r>
        <w:rPr>
          <w:rFonts w:hint="eastAsia"/>
        </w:rPr>
        <w:br/>
      </w:r>
      <w:r>
        <w:rPr>
          <w:rFonts w:hint="eastAsia"/>
        </w:rPr>
        <w:t>　　　　五、3D体感试衣镜品牌策略</w:t>
      </w:r>
      <w:r>
        <w:rPr>
          <w:rFonts w:hint="eastAsia"/>
        </w:rPr>
        <w:br/>
      </w:r>
      <w:r>
        <w:rPr>
          <w:rFonts w:hint="eastAsia"/>
        </w:rPr>
        <w:t>　　第二节 中国3D体感试衣镜行业发展建议</w:t>
      </w:r>
      <w:r>
        <w:rPr>
          <w:rFonts w:hint="eastAsia"/>
        </w:rPr>
        <w:br/>
      </w:r>
      <w:r>
        <w:rPr>
          <w:rFonts w:hint="eastAsia"/>
        </w:rPr>
        <w:t>　　　　一、贸易发展建议</w:t>
      </w:r>
      <w:r>
        <w:rPr>
          <w:rFonts w:hint="eastAsia"/>
        </w:rPr>
        <w:br/>
      </w:r>
      <w:r>
        <w:rPr>
          <w:rFonts w:hint="eastAsia"/>
        </w:rPr>
        <w:t>　　　　二、生产监管建议</w:t>
      </w:r>
      <w:r>
        <w:rPr>
          <w:rFonts w:hint="eastAsia"/>
        </w:rPr>
        <w:br/>
      </w:r>
      <w:r>
        <w:rPr>
          <w:rFonts w:hint="eastAsia"/>
        </w:rPr>
        <w:t>　　第三节 中国3D体感试衣镜行业销售模式分析</w:t>
      </w:r>
      <w:r>
        <w:rPr>
          <w:rFonts w:hint="eastAsia"/>
        </w:rPr>
        <w:br/>
      </w:r>
      <w:r>
        <w:rPr>
          <w:rFonts w:hint="eastAsia"/>
        </w:rPr>
        <w:t>　　第四节 中国3D体感试衣镜行业技术分析</w:t>
      </w:r>
      <w:r>
        <w:rPr>
          <w:rFonts w:hint="eastAsia"/>
        </w:rPr>
        <w:br/>
      </w:r>
      <w:r>
        <w:rPr>
          <w:rFonts w:hint="eastAsia"/>
        </w:rPr>
        <w:t>　　　　一、技术差距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第五节 中国3D体感试衣镜行业存在的问题及对策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一、中国3D体感试衣镜行业存在的问题</w:t>
      </w:r>
      <w:r>
        <w:rPr>
          <w:rFonts w:hint="eastAsia"/>
        </w:rPr>
        <w:br/>
      </w:r>
      <w:r>
        <w:rPr>
          <w:rFonts w:hint="eastAsia"/>
        </w:rPr>
        <w:t>　　　　二、中国3D体感试衣镜行业问题的成因</w:t>
      </w:r>
      <w:r>
        <w:rPr>
          <w:rFonts w:hint="eastAsia"/>
        </w:rPr>
        <w:br/>
      </w:r>
      <w:r>
        <w:rPr>
          <w:rFonts w:hint="eastAsia"/>
        </w:rPr>
        <w:t>　　　　三、中国3D体感试衣镜行业问题的对策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中国3D体感试衣镜行业投资策略分析</w:t>
      </w:r>
      <w:r>
        <w:rPr>
          <w:rFonts w:hint="eastAsia"/>
        </w:rPr>
        <w:br/>
      </w:r>
      <w:r>
        <w:rPr>
          <w:rFonts w:hint="eastAsia"/>
        </w:rPr>
        <w:t>　　第一节 2025-2031年3D体感试衣镜行业投资环境分析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2025-2031年3D体感试衣镜行业投资收益分析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2025-2031年3D体感试衣镜行业产品投资方向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2025-2031年3D体感试衣镜行业与在建项目分析</w:t>
      </w:r>
      <w:r>
        <w:rPr>
          <w:rFonts w:hint="eastAsia"/>
        </w:rPr>
        <w:br/>
      </w:r>
      <w:r>
        <w:rPr>
          <w:rFonts w:hint="eastAsia"/>
        </w:rPr>
        <w:t>　　第五节 2025-2031年3D体感试衣镜项目投资建议</w:t>
      </w:r>
      <w:r>
        <w:rPr>
          <w:rFonts w:hint="eastAsia"/>
        </w:rPr>
        <w:br/>
      </w:r>
      <w:r>
        <w:rPr>
          <w:rFonts w:hint="eastAsia"/>
        </w:rPr>
        <w:t>　　第六节 2025-2031年3D体感试衣镜行业投资收益预测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二、2025-2031年3D体感试衣镜行业工业总产值预测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三、2025-2031年3D体感试衣镜行业销售收入预测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四、2025-2031年3D体感试衣镜行业利润总额预测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中国3D体感试衣镜行业投资风险分析</w:t>
      </w:r>
      <w:r>
        <w:rPr>
          <w:rFonts w:hint="eastAsia"/>
        </w:rPr>
        <w:br/>
      </w:r>
      <w:r>
        <w:rPr>
          <w:rFonts w:hint="eastAsia"/>
        </w:rPr>
        <w:t>　　第一节 中国3D体感试衣镜行业内部风险分析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中国3D体感试衣镜行业外部风险分析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第三节 中.智.林.：中国3D体感试衣镜行业经营风险</w:t>
      </w:r>
      <w:r>
        <w:rPr>
          <w:rFonts w:hint="eastAsia"/>
        </w:rPr>
        <w:br/>
      </w:r>
      <w:r>
        <w:rPr>
          <w:rFonts w:hint="eastAsia"/>
        </w:rPr>
        <w:t>　　　　一、品牌经营风险</w:t>
      </w:r>
      <w:r>
        <w:rPr>
          <w:rFonts w:hint="eastAsia"/>
        </w:rPr>
        <w:br/>
      </w:r>
      <w:r>
        <w:rPr>
          <w:rFonts w:hint="eastAsia"/>
        </w:rPr>
        <w:t>　　　　二、创新/人才风险</w:t>
      </w:r>
      <w:r>
        <w:rPr>
          <w:rFonts w:hint="eastAsia"/>
        </w:rPr>
        <w:br/>
      </w:r>
      <w:r>
        <w:rPr>
          <w:rFonts w:hint="eastAsia"/>
        </w:rPr>
        <w:t>　　　　三、行业竞争风险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2020-2025年中国3D体感试衣镜行业产成品及增长情况</w:t>
      </w:r>
      <w:r>
        <w:rPr>
          <w:rFonts w:hint="eastAsia"/>
        </w:rPr>
        <w:br/>
      </w:r>
      <w:r>
        <w:rPr>
          <w:rFonts w:hint="eastAsia"/>
        </w:rPr>
        <w:t>　　图表 2020-2025年中国3D体感试衣镜行业产量及增长情况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2020-2025年中国3D体感试衣镜行业利润总额及增长情况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2020-2025年中国3D体感试衣镜行业销售收入及增长情况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2020-2025年中国3D体感试衣镜行业资产合计及增长情况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2025-2031年中国3D体感试衣镜行业产量预测结果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2025-2031年中国3D体感试衣镜行业产量预测图</w:t>
      </w:r>
      <w:r>
        <w:rPr>
          <w:rFonts w:hint="eastAsia"/>
        </w:rPr>
        <w:br/>
      </w:r>
      <w:r>
        <w:rPr>
          <w:rFonts w:hint="eastAsia"/>
        </w:rPr>
        <w:t>　　图表 2025-2031年中国3D体感试衣镜行业产值预测结果</w:t>
      </w:r>
      <w:r>
        <w:rPr>
          <w:rFonts w:hint="eastAsia"/>
        </w:rPr>
        <w:br/>
      </w:r>
      <w:r>
        <w:rPr>
          <w:rFonts w:hint="eastAsia"/>
        </w:rPr>
        <w:t>　　图表 2025-2031年中国3D体感试衣镜行业产值预测图</w:t>
      </w:r>
      <w:r>
        <w:rPr>
          <w:rFonts w:hint="eastAsia"/>
        </w:rPr>
        <w:br/>
      </w:r>
      <w:r>
        <w:rPr>
          <w:rFonts w:hint="eastAsia"/>
        </w:rPr>
        <w:t>　　图表 2025-2031年中国3D体感试衣镜行业需求分析及预测</w:t>
      </w:r>
      <w:r>
        <w:rPr>
          <w:rFonts w:hint="eastAsia"/>
        </w:rPr>
        <w:br/>
      </w:r>
      <w:r>
        <w:rPr>
          <w:rFonts w:hint="eastAsia"/>
        </w:rPr>
        <w:t>　　图表 2025-2031年中国3D体感试衣镜行业进出口分析及预测</w:t>
      </w:r>
      <w:r>
        <w:rPr>
          <w:rFonts w:hint="eastAsia"/>
        </w:rPr>
        <w:br/>
      </w:r>
      <w:r>
        <w:rPr>
          <w:rFonts w:hint="eastAsia"/>
        </w:rPr>
        <w:t>　　图表 2025-2031年中国3D体感试衣镜产品进口分析预测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2d2b5617d4d40" w:history="1">
        <w:r>
          <w:rPr>
            <w:rStyle w:val="Hyperlink"/>
          </w:rPr>
          <w:t>中国3D体感试衣镜行业现状调研及发展前景分析报告（2025-2031年）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e2d2b5617d4d40" w:history="1">
        <w:r>
          <w:rPr>
            <w:rStyle w:val="Hyperlink"/>
          </w:rPr>
          <w:t>https://www.20087.com/7/33/3DTiGanShiYiJingDeXianZhuangHeFa.html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热点：ar试衣镜、3D体感试衣镜多少钱、智能ar试衣镜多少钱一个、3d试衣镜效果、3d试衣镜市场趋势、目前国内3d试衣镜品牌有哪些、3D体感试衣镜多少钱、3d试衣镜市场前景、穿衣魔镜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3a39c7bb54981" w:history="1">
      <w:r>
        <w:rPr>
          <w:rStyle w:val="Hyperlink"/>
        </w:rPr>
        <w:t>中国3D体感试衣镜行业现状调研及发展前景分析报告（2025-2031年）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3DTiGanShiYiJingDeXianZhuangHeFa.html" TargetMode="External" Id="R28e2d2b5617d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3DTiGanShiYiJingDeXianZhuangHeFa.html" TargetMode="External" Id="R1cf3a39c7bb5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2025-01-20T05:25:00Z</dcterms:created>
  <dcterms:modified xsi:type="dcterms:W3CDTF">2025-01-20T06:25:00Z</dcterms:modified>
  <dc:subject>中国3D体感试衣镜行业现状调研及发展前景分析报告（2025-2031年）</dc:subject>
  <dc:title>中国3D体感试衣镜行业现状调研及发展前景分析报告（2025-2031年）</dc:title>
  <cp:keywords>中国3D体感试衣镜行业现状调研及发展前景分析报告（2025-2031年）</cp:keywords>
  <dc:description>中国3D体感试衣镜行业现状调研及发展前景分析报告（2025-2031年）</dc:description>
</cp:coreProperties>
</file>