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8908f08443d9" w:history="1">
              <w:r>
                <w:rPr>
                  <w:rStyle w:val="Hyperlink"/>
                </w:rPr>
                <w:t>中国孕妇贴身装行业发展调研与市场前景预测报告（2025-2031年）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8908f08443d9" w:history="1">
              <w:r>
                <w:rPr>
                  <w:rStyle w:val="Hyperlink"/>
                </w:rPr>
                <w:t>中国孕妇贴身装行业发展调研与市场前景预测报告（2025-2031年）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38908f08443d9" w:history="1">
                <w:r>
                  <w:rPr>
                    <w:rStyle w:val="Hyperlink"/>
                  </w:rPr>
                  <w:t>https://www.20087.com/7/73/YunFuTieShenZhuangShiChangXuQiuF.html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贴身装市场近年来呈现出快速增长的趋势，这得益于社会对孕妇健康和舒适度的日益重视。随着女性在职场中的地位提升，孕期女性对穿着的需求不再仅限于基本的宽松和舒适，而是更加追求时尚、美观与功能性。市场上的孕妇贴身装不仅包括基础的内衣裤，还有专为孕期设计的支撑胸罩、托腹裤等，旨在减轻孕期不适，提供额外的支持和保护。品牌商通过采用高品质、高弹性的面料，以及人体工学设计，确保孕妇在孕期各个阶段都能享受到贴合身形的舒适体验。</w:t>
      </w:r>
      <w:r>
        <w:rPr>
          <w:rFonts w:hint="eastAsia"/>
        </w:rPr>
        <w:br/>
      </w:r>
      <w:r>
        <w:rPr>
          <w:rFonts w:hint="eastAsia"/>
        </w:rPr>
        <w:t>　　未来，孕妇贴身装市场将更加注重科技创新和个性化定制。随着智能穿戴技术的发展，孕妇贴身装可能集成更多健康监测功能，如心率监测、胎动追踪等，帮助孕妇更好地了解自身和胎儿的健康状况。同时，3D打印技术和智能面料的应用将使产品更加贴合个体体型，提供定制化的舒适体验。此外，可持续性和环保材料的使用将成为行业的新趋势，以满足消费者对社会责任和环境保护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8908f08443d9" w:history="1">
        <w:r>
          <w:rPr>
            <w:rStyle w:val="Hyperlink"/>
          </w:rPr>
          <w:t>中国孕妇贴身装行业发展调研与市场前景预测报告（2025-2031年）</w:t>
        </w:r>
      </w:hyperlink>
      <w:r>
        <w:rPr>
          <w:rFonts w:hint="eastAsia"/>
        </w:rPr>
        <w:t>》基于科学的市场调研与数据分析，全面解析了孕妇贴身装行业的市场规模、市场需求及发展现状。报告深入探讨了孕妇贴身装产业链结构、细分市场特点及技术发展方向，并结合宏观经济环境与消费者需求变化，对孕妇贴身装行业前景与未来趋势进行了科学预测，揭示了潜在增长空间。通过对孕妇贴身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孕妇贴身装行业概述</w:t>
      </w:r>
      <w:r>
        <w:rPr>
          <w:rFonts w:hint="eastAsia"/>
        </w:rPr>
        <w:br/>
      </w:r>
      <w:r>
        <w:rPr>
          <w:rFonts w:hint="eastAsia"/>
        </w:rPr>
        <w:t>　　第一节 孕妇贴身装行业定义</w:t>
      </w:r>
      <w:r>
        <w:rPr>
          <w:rFonts w:hint="eastAsia"/>
        </w:rPr>
        <w:br/>
      </w:r>
      <w:r>
        <w:rPr>
          <w:rFonts w:hint="eastAsia"/>
        </w:rPr>
        <w:t>　　第二节 孕妇贴身装行业市场特点分析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孕妇贴身装行业发展周期分析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2025年中国孕妇贴身装行业发展环境分析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孕妇贴身装行业主要法律法规及政策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孕妇贴身装行业社会环境发展分析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2025年中国孕妇贴身装行业生产现状分析</w:t>
      </w:r>
      <w:r>
        <w:rPr>
          <w:rFonts w:hint="eastAsia"/>
        </w:rPr>
        <w:br/>
      </w:r>
      <w:r>
        <w:rPr>
          <w:rFonts w:hint="eastAsia"/>
        </w:rPr>
        <w:t>　　第一节 孕妇贴身装行业产能概况</w:t>
      </w:r>
      <w:r>
        <w:rPr>
          <w:rFonts w:hint="eastAsia"/>
        </w:rPr>
        <w:br/>
      </w:r>
      <w:r>
        <w:rPr>
          <w:rFonts w:hint="eastAsia"/>
        </w:rPr>
        <w:t>　　　　一、孕妇贴身装行业产能分析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二、2025-2031年中国孕妇贴身装行业产能预测</w:t>
      </w:r>
      <w:r>
        <w:rPr>
          <w:rFonts w:hint="eastAsia"/>
        </w:rPr>
        <w:br/>
      </w:r>
      <w:r>
        <w:rPr>
          <w:rFonts w:hint="eastAsia"/>
        </w:rPr>
        <w:t>　　第二节 孕妇贴身装行业市场容量分析</w:t>
      </w:r>
      <w:r>
        <w:rPr>
          <w:rFonts w:hint="eastAsia"/>
        </w:rPr>
        <w:br/>
      </w:r>
      <w:r>
        <w:rPr>
          <w:rFonts w:hint="eastAsia"/>
        </w:rPr>
        <w:t>　　　　一、孕妇贴身装行业市场容量分析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三、2025-2031年中国孕妇贴身装行业市场容量预测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影响孕妇贴身装行业供需状况的主要因素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一、孕妇贴身装行业供需现状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二、2025-2031年中国孕妇贴身装行业供需平衡趋势预测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2025年中国孕妇贴身装所属行业数据监测分析</w:t>
      </w:r>
      <w:r>
        <w:rPr>
          <w:rFonts w:hint="eastAsia"/>
        </w:rPr>
        <w:br/>
      </w:r>
      <w:r>
        <w:rPr>
          <w:rFonts w:hint="eastAsia"/>
        </w:rPr>
        <w:t>　　第一节 孕妇贴身装所属行业规模分析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孕妇贴身装所属行业产值分析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孕妇贴身装所属行业成本费用分析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孕妇贴身装所属行业运营效益分析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2025年中国孕妇贴身装行业区域市场情况分析</w:t>
      </w:r>
      <w:r>
        <w:rPr>
          <w:rFonts w:hint="eastAsia"/>
        </w:rPr>
        <w:br/>
      </w:r>
      <w:r>
        <w:rPr>
          <w:rFonts w:hint="eastAsia"/>
        </w:rPr>
        <w:t>　　第一节 孕妇贴身装行业需求地域分布结构</w:t>
      </w:r>
      <w:r>
        <w:rPr>
          <w:rFonts w:hint="eastAsia"/>
        </w:rPr>
        <w:br/>
      </w:r>
      <w:r>
        <w:rPr>
          <w:rFonts w:hint="eastAsia"/>
        </w:rPr>
        <w:t>　　第二节 孕妇贴身装行业重点区域市场消费情况分析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孕妇贴身装行业经销模式</w:t>
      </w:r>
      <w:r>
        <w:rPr>
          <w:rFonts w:hint="eastAsia"/>
        </w:rPr>
        <w:br/>
      </w:r>
      <w:r>
        <w:rPr>
          <w:rFonts w:hint="eastAsia"/>
        </w:rPr>
        <w:t>　　第四节 孕妇贴身装行业渠道格局</w:t>
      </w:r>
      <w:r>
        <w:rPr>
          <w:rFonts w:hint="eastAsia"/>
        </w:rPr>
        <w:br/>
      </w:r>
      <w:r>
        <w:rPr>
          <w:rFonts w:hint="eastAsia"/>
        </w:rPr>
        <w:t>　　第五节 孕妇贴身装行业渠道形式</w:t>
      </w:r>
      <w:r>
        <w:rPr>
          <w:rFonts w:hint="eastAsia"/>
        </w:rPr>
        <w:br/>
      </w:r>
      <w:r>
        <w:rPr>
          <w:rFonts w:hint="eastAsia"/>
        </w:rPr>
        <w:t>　　第六节 孕妇贴身装行业渠道要素对比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2025年中国孕妇贴身装行业竞争情况分析</w:t>
      </w:r>
      <w:r>
        <w:rPr>
          <w:rFonts w:hint="eastAsia"/>
        </w:rPr>
        <w:br/>
      </w:r>
      <w:r>
        <w:rPr>
          <w:rFonts w:hint="eastAsia"/>
        </w:rPr>
        <w:t>　　第一节 中国孕妇贴身装行业经济指标分析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中国孕妇贴身装行业竞争结构分析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2025-2031年中国孕妇贴身装行业市场竞争策略展望分析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一、孕妇贴身装行业市场竞争趋势分析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二、孕妇贴身装行业市场竞争格局展望分析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三、孕妇贴身装行业市场竞争策略分析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2025年孕妇贴身装主要生产企业发展概述</w:t>
      </w:r>
      <w:r>
        <w:rPr>
          <w:rFonts w:hint="eastAsia"/>
        </w:rPr>
        <w:br/>
      </w:r>
      <w:r>
        <w:rPr>
          <w:rFonts w:hint="eastAsia"/>
        </w:rPr>
        <w:t>　　第一节 Kenko Tea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Mizuba Tea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Grace &amp; Green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PUREMAtcha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Midori Spring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2025-2031年中国孕妇贴身装行业发展预测分析</w:t>
      </w:r>
      <w:r>
        <w:rPr>
          <w:rFonts w:hint="eastAsia"/>
        </w:rPr>
        <w:br/>
      </w:r>
      <w:r>
        <w:rPr>
          <w:rFonts w:hint="eastAsia"/>
        </w:rPr>
        <w:t>　　第一节 孕妇贴身装行业未来发展预测分析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一、孕妇贴身装行业发展规模分析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二、2025-2031年中国孕妇贴身装行业发展趋势分析</w:t>
      </w:r>
      <w:r>
        <w:rPr>
          <w:rFonts w:hint="eastAsia"/>
        </w:rPr>
        <w:br/>
      </w:r>
      <w:r>
        <w:rPr>
          <w:rFonts w:hint="eastAsia"/>
        </w:rPr>
        <w:t>　　第二节 孕妇贴身装行业供需预测分析</w:t>
      </w:r>
      <w:r>
        <w:rPr>
          <w:rFonts w:hint="eastAsia"/>
        </w:rPr>
        <w:br/>
      </w:r>
      <w:r>
        <w:rPr>
          <w:rFonts w:hint="eastAsia"/>
        </w:rPr>
        <w:t>　　　　一、孕妇贴身装行业供给预测分析</w:t>
      </w:r>
      <w:r>
        <w:rPr>
          <w:rFonts w:hint="eastAsia"/>
        </w:rPr>
        <w:br/>
      </w:r>
      <w:r>
        <w:rPr>
          <w:rFonts w:hint="eastAsia"/>
        </w:rPr>
        <w:t>　　　　二、孕妇贴身装行业需求预测分析</w:t>
      </w:r>
      <w:r>
        <w:rPr>
          <w:rFonts w:hint="eastAsia"/>
        </w:rPr>
        <w:br/>
      </w:r>
      <w:r>
        <w:rPr>
          <w:rFonts w:hint="eastAsia"/>
        </w:rPr>
        <w:t>　　第三节 孕妇贴身装行业市场盈利预测分析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2025-2031年中国孕妇贴身装行业投资战略研究</w:t>
      </w:r>
      <w:r>
        <w:rPr>
          <w:rFonts w:hint="eastAsia"/>
        </w:rPr>
        <w:br/>
      </w:r>
      <w:r>
        <w:rPr>
          <w:rFonts w:hint="eastAsia"/>
        </w:rPr>
        <w:t>　　第一节 孕妇贴身装行业发展关键要素分析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孕妇贴身装行业投资策略分析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一、中国孕妇贴身装行业投资规划</w:t>
      </w:r>
      <w:r>
        <w:rPr>
          <w:rFonts w:hint="eastAsia"/>
        </w:rPr>
        <w:br/>
      </w:r>
      <w:r>
        <w:rPr>
          <w:rFonts w:hint="eastAsia"/>
        </w:rPr>
        <w:t>　　　　二、中国孕妇贴身装行业投资策略</w:t>
      </w:r>
      <w:r>
        <w:rPr>
          <w:rFonts w:hint="eastAsia"/>
        </w:rPr>
        <w:br/>
      </w:r>
      <w:r>
        <w:rPr>
          <w:rFonts w:hint="eastAsia"/>
        </w:rPr>
        <w:t>　　　　三、中国孕妇贴身装行业成功之道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2025-2031年中国孕妇贴身装行业投资机会与风险分析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孕妇贴身装行业投资机会分析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孕妇贴身装行业投资风险分析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孕妇贴身装行业投资建议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[中:智:林:]重点客户建设建议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2025年中国孕妇贴身装业企业数量分析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2025年中国孕妇贴身装业产成品分析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2025年中国孕妇贴身装业华东地区市场消费分析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2025年中国孕妇贴身装业西部地区市场消费分析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2025年Kenko Tea主要经济指标分析</w:t>
      </w:r>
      <w:r>
        <w:rPr>
          <w:rFonts w:hint="eastAsia"/>
        </w:rPr>
        <w:br/>
      </w:r>
      <w:r>
        <w:rPr>
          <w:rFonts w:hint="eastAsia"/>
        </w:rPr>
        <w:t>　　图表 2025年Kenko Tea盈利能力分析</w:t>
      </w:r>
      <w:r>
        <w:rPr>
          <w:rFonts w:hint="eastAsia"/>
        </w:rPr>
        <w:br/>
      </w:r>
      <w:r>
        <w:rPr>
          <w:rFonts w:hint="eastAsia"/>
        </w:rPr>
        <w:t>　　图表 2025年Kenko Tea偿债能力分析</w:t>
      </w:r>
      <w:r>
        <w:rPr>
          <w:rFonts w:hint="eastAsia"/>
        </w:rPr>
        <w:br/>
      </w:r>
      <w:r>
        <w:rPr>
          <w:rFonts w:hint="eastAsia"/>
        </w:rPr>
        <w:t>　　图表 2025年Kenko Tea运营能力分析</w:t>
      </w:r>
      <w:r>
        <w:rPr>
          <w:rFonts w:hint="eastAsia"/>
        </w:rPr>
        <w:br/>
      </w:r>
      <w:r>
        <w:rPr>
          <w:rFonts w:hint="eastAsia"/>
        </w:rPr>
        <w:t>　　图表 2025年Kenko Tea成长能力分析</w:t>
      </w:r>
      <w:r>
        <w:rPr>
          <w:rFonts w:hint="eastAsia"/>
        </w:rPr>
        <w:br/>
      </w:r>
      <w:r>
        <w:rPr>
          <w:rFonts w:hint="eastAsia"/>
        </w:rPr>
        <w:t>　　图表 2025年Mizuba Tea主要经济指标分析</w:t>
      </w:r>
      <w:r>
        <w:rPr>
          <w:rFonts w:hint="eastAsia"/>
        </w:rPr>
        <w:br/>
      </w:r>
      <w:r>
        <w:rPr>
          <w:rFonts w:hint="eastAsia"/>
        </w:rPr>
        <w:t>　　图表 2025年Mizuba Tea盈利能力分析</w:t>
      </w:r>
      <w:r>
        <w:rPr>
          <w:rFonts w:hint="eastAsia"/>
        </w:rPr>
        <w:br/>
      </w:r>
      <w:r>
        <w:rPr>
          <w:rFonts w:hint="eastAsia"/>
        </w:rPr>
        <w:t>　　图表 2025年Mizuba Tea偿债能力分析</w:t>
      </w:r>
      <w:r>
        <w:rPr>
          <w:rFonts w:hint="eastAsia"/>
        </w:rPr>
        <w:br/>
      </w:r>
      <w:r>
        <w:rPr>
          <w:rFonts w:hint="eastAsia"/>
        </w:rPr>
        <w:t>　　图表 2025年Mizuba Tea运营能力分析</w:t>
      </w:r>
      <w:r>
        <w:rPr>
          <w:rFonts w:hint="eastAsia"/>
        </w:rPr>
        <w:br/>
      </w:r>
      <w:r>
        <w:rPr>
          <w:rFonts w:hint="eastAsia"/>
        </w:rPr>
        <w:t>　　图表 2025年Mizuba Tea成长能力分析</w:t>
      </w:r>
      <w:r>
        <w:rPr>
          <w:rFonts w:hint="eastAsia"/>
        </w:rPr>
        <w:br/>
      </w:r>
      <w:r>
        <w:rPr>
          <w:rFonts w:hint="eastAsia"/>
        </w:rPr>
        <w:t>　　图表 2025年Grace &amp; Green主要经济指标分析</w:t>
      </w:r>
      <w:r>
        <w:rPr>
          <w:rFonts w:hint="eastAsia"/>
        </w:rPr>
        <w:br/>
      </w:r>
      <w:r>
        <w:rPr>
          <w:rFonts w:hint="eastAsia"/>
        </w:rPr>
        <w:t>　　图表 2025年Grace &amp; Green盈利能力分析</w:t>
      </w:r>
      <w:r>
        <w:rPr>
          <w:rFonts w:hint="eastAsia"/>
        </w:rPr>
        <w:br/>
      </w:r>
      <w:r>
        <w:rPr>
          <w:rFonts w:hint="eastAsia"/>
        </w:rPr>
        <w:t>　　图表 2025年Grace &amp; Green偿债能力分析</w:t>
      </w:r>
      <w:r>
        <w:rPr>
          <w:rFonts w:hint="eastAsia"/>
        </w:rPr>
        <w:br/>
      </w:r>
      <w:r>
        <w:rPr>
          <w:rFonts w:hint="eastAsia"/>
        </w:rPr>
        <w:t>　　图表 2025年Grace &amp; Green运营能力分析</w:t>
      </w:r>
      <w:r>
        <w:rPr>
          <w:rFonts w:hint="eastAsia"/>
        </w:rPr>
        <w:br/>
      </w:r>
      <w:r>
        <w:rPr>
          <w:rFonts w:hint="eastAsia"/>
        </w:rPr>
        <w:t>　　图表 2025年Grace &amp; Green成长能力分析</w:t>
      </w:r>
      <w:r>
        <w:rPr>
          <w:rFonts w:hint="eastAsia"/>
        </w:rPr>
        <w:br/>
      </w:r>
      <w:r>
        <w:rPr>
          <w:rFonts w:hint="eastAsia"/>
        </w:rPr>
        <w:t>　　图表 2025年PUREMAtcha主要经济指标分析</w:t>
      </w:r>
      <w:r>
        <w:rPr>
          <w:rFonts w:hint="eastAsia"/>
        </w:rPr>
        <w:br/>
      </w:r>
      <w:r>
        <w:rPr>
          <w:rFonts w:hint="eastAsia"/>
        </w:rPr>
        <w:t>　　图表 2025年PUREMAtcha盈利能力分析</w:t>
      </w:r>
      <w:r>
        <w:rPr>
          <w:rFonts w:hint="eastAsia"/>
        </w:rPr>
        <w:br/>
      </w:r>
      <w:r>
        <w:rPr>
          <w:rFonts w:hint="eastAsia"/>
        </w:rPr>
        <w:t>　　图表 2025年PUREMAtcha偿债能力分析</w:t>
      </w:r>
      <w:r>
        <w:rPr>
          <w:rFonts w:hint="eastAsia"/>
        </w:rPr>
        <w:br/>
      </w:r>
      <w:r>
        <w:rPr>
          <w:rFonts w:hint="eastAsia"/>
        </w:rPr>
        <w:t>　　图表 2025年PUREMAtcha运营能力分析</w:t>
      </w:r>
      <w:r>
        <w:rPr>
          <w:rFonts w:hint="eastAsia"/>
        </w:rPr>
        <w:br/>
      </w:r>
      <w:r>
        <w:rPr>
          <w:rFonts w:hint="eastAsia"/>
        </w:rPr>
        <w:t>　　图表 2025年PUREMAtcha成长能力分析</w:t>
      </w:r>
      <w:r>
        <w:rPr>
          <w:rFonts w:hint="eastAsia"/>
        </w:rPr>
        <w:br/>
      </w:r>
      <w:r>
        <w:rPr>
          <w:rFonts w:hint="eastAsia"/>
        </w:rPr>
        <w:t>　　图表 2025年Midori Spring主要经济指标分析</w:t>
      </w:r>
      <w:r>
        <w:rPr>
          <w:rFonts w:hint="eastAsia"/>
        </w:rPr>
        <w:br/>
      </w:r>
      <w:r>
        <w:rPr>
          <w:rFonts w:hint="eastAsia"/>
        </w:rPr>
        <w:t>　　图表 2025年Midori Spring盈利能力分析</w:t>
      </w:r>
      <w:r>
        <w:rPr>
          <w:rFonts w:hint="eastAsia"/>
        </w:rPr>
        <w:br/>
      </w:r>
      <w:r>
        <w:rPr>
          <w:rFonts w:hint="eastAsia"/>
        </w:rPr>
        <w:t>　　图表 2025年Midori Spring偿债能力分析</w:t>
      </w:r>
      <w:r>
        <w:rPr>
          <w:rFonts w:hint="eastAsia"/>
        </w:rPr>
        <w:br/>
      </w:r>
      <w:r>
        <w:rPr>
          <w:rFonts w:hint="eastAsia"/>
        </w:rPr>
        <w:t>　　图表 2025年Midori Spring运营能力分析</w:t>
      </w:r>
      <w:r>
        <w:rPr>
          <w:rFonts w:hint="eastAsia"/>
        </w:rPr>
        <w:br/>
      </w:r>
      <w:r>
        <w:rPr>
          <w:rFonts w:hint="eastAsia"/>
        </w:rPr>
        <w:t>　　图表 2025年Midori Spring成长能力分析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2025-2031年中国孕妇贴身装行业市场规模增长预测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2025-2031年中国孕妇贴身装行业产量规模增长预测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2025-2031年中国孕妇贴身装行业需求规模增长预测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2025-2031年中国孕妇贴身装行业业市场盈利能力趋势预测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8908f08443d9" w:history="1">
        <w:r>
          <w:rPr>
            <w:rStyle w:val="Hyperlink"/>
          </w:rPr>
          <w:t>中国孕妇贴身装行业发展调研与市场前景预测报告（2025-2031年）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38908f08443d9" w:history="1">
        <w:r>
          <w:rPr>
            <w:rStyle w:val="Hyperlink"/>
          </w:rPr>
          <w:t>https://www.20087.com/7/73/YunFuTieShenZhuangShiChangXuQiuF.html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热点：今年最流行的孕妇装、怀孕穿贴身衣服影响宝宝吗、孕妇装连衣裙、孕妇贴纸app、孕妇装夏装、孕妇装的、孕妇装图片、孕妇将防辐射服贴身穿对胎儿有影响吗、好看的孕妇装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2f46a8fc842c0" w:history="1">
      <w:r>
        <w:rPr>
          <w:rStyle w:val="Hyperlink"/>
        </w:rPr>
        <w:t>中国孕妇贴身装行业发展调研与市场前景预测报告（2025-2031年）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unFuTieShenZhuangShiChangXuQiuF.html" TargetMode="External" Id="R63a38908f08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unFuTieShenZhuangShiChangXuQiuF.html" TargetMode="External" Id="Rde92f46a8fc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2025-04-22T03:15:00Z</dcterms:created>
  <dcterms:modified xsi:type="dcterms:W3CDTF">2025-04-22T04:15:00Z</dcterms:modified>
  <dc:subject>中国孕妇贴身装行业发展调研与市场前景预测报告（2025-2031年）</dc:subject>
  <dc:title>中国孕妇贴身装行业发展调研与市场前景预测报告（2025-2031年）</dc:title>
  <cp:keywords>中国孕妇贴身装行业发展调研与市场前景预测报告（2025-2031年）</cp:keywords>
  <dc:description>中国孕妇贴身装行业发展调研与市场前景预测报告（2025-2031年）</dc:description>
</cp:coreProperties>
</file>