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8bd88cd514a19" w:history="1">
              <w:r>
                <w:rPr>
                  <w:rStyle w:val="Hyperlink"/>
                </w:rPr>
                <w:t>全球与中国无纺布行业研究分析及市场前景报告（2025-2031年）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8bd88cd514a19" w:history="1">
              <w:r>
                <w:rPr>
                  <w:rStyle w:val="Hyperlink"/>
                </w:rPr>
                <w:t>全球与中国无纺布行业研究分析及市场前景报告（2025-2031年）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8bd88cd514a19" w:history="1">
                <w:r>
                  <w:rPr>
                    <w:rStyle w:val="Hyperlink"/>
                  </w:rPr>
                  <w:t>https://www.20087.com/7/93/WuFangBuDeXianZhuangYuFaZhanQianJing.html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是一种非织造布料，近年来在医疗卫生、个人护理、包装和工业过滤等多个领域得到广泛应用。技术创新，如熔喷、水刺和热粘合等工艺的改进，提高了无纺布的强度、柔软性和功能性，拓宽了其应用范围。特别是在疫情期间，无纺布作为口罩、防护服等防疫物资的关键材料，其需求量急剧增加，推动了行业产能的快速扩张。</w:t>
      </w:r>
      <w:r>
        <w:rPr>
          <w:rFonts w:hint="eastAsia"/>
        </w:rPr>
        <w:br/>
      </w:r>
      <w:r>
        <w:rPr>
          <w:rFonts w:hint="eastAsia"/>
        </w:rPr>
        <w:t>　　未来，无纺布行业将更加注重环保和功能性。随着消费者对可持续生活方式的追求，可降解无纺布和生物基无纺布将成为行业热点，减少对环境的影响。同时，通过纳米技术、抗菌处理和智能材料的应用，无纺布将具备更多功能性，如透气防水、抗菌消臭和温度调节，满足不同行业和应用场景的特殊需求。此外，个性化定制和智能化生产将成为行业趋势，提高无纺布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8bd88cd514a19" w:history="1">
        <w:r>
          <w:rPr>
            <w:rStyle w:val="Hyperlink"/>
          </w:rPr>
          <w:t>全球与中国无纺布行业研究分析及市场前景报告（2025-2031年）</w:t>
        </w:r>
      </w:hyperlink>
      <w:r>
        <w:rPr>
          <w:rFonts w:hint="eastAsia"/>
        </w:rPr>
        <w:t>》系统分析了无纺布行业的市场需求、市场规模及价格动态，全面梳理了无纺布产业链结构，并对无纺布细分市场进行了深入探究。报告基于详实数据，科学预测了无纺布市场前景与发展趋势，重点剖析了品牌竞争格局、市场集中度及重点企业的市场地位。通过SWOT分析，报告识别了行业面临的机遇与风险，并提出了针对性发展策略与建议，为无纺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中国无纺布概述</w:t>
      </w:r>
      <w:r>
        <w:rPr>
          <w:rFonts w:hint="eastAsia"/>
        </w:rPr>
        <w:br/>
      </w:r>
      <w:r>
        <w:rPr>
          <w:rFonts w:hint="eastAsia"/>
        </w:rPr>
        <w:t>　　第一节 无纺布行业定义</w:t>
      </w:r>
      <w:r>
        <w:rPr>
          <w:rFonts w:hint="eastAsia"/>
        </w:rPr>
        <w:br/>
      </w:r>
      <w:r>
        <w:rPr>
          <w:rFonts w:hint="eastAsia"/>
        </w:rPr>
        <w:t>　　第二节 无纺布行业发展特性</w:t>
      </w:r>
      <w:r>
        <w:rPr>
          <w:rFonts w:hint="eastAsia"/>
        </w:rPr>
        <w:br/>
      </w:r>
      <w:r>
        <w:rPr>
          <w:rFonts w:hint="eastAsia"/>
        </w:rPr>
        <w:t>　　第三节 无纺布产业链分析</w:t>
      </w:r>
      <w:r>
        <w:rPr>
          <w:rFonts w:hint="eastAsia"/>
        </w:rPr>
        <w:br/>
      </w:r>
      <w:r>
        <w:rPr>
          <w:rFonts w:hint="eastAsia"/>
        </w:rPr>
        <w:t>　　第四节 无纺布行业生命周期分析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2024-2025年国外无纺布市场发展概况</w:t>
      </w:r>
      <w:r>
        <w:rPr>
          <w:rFonts w:hint="eastAsia"/>
        </w:rPr>
        <w:br/>
      </w:r>
      <w:r>
        <w:rPr>
          <w:rFonts w:hint="eastAsia"/>
        </w:rPr>
        <w:t>　　第一节 全球无纺布市场发展分析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北美地区主要国家无纺布市场概况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欧盟地区主要国家无纺布市场概况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亚洲地区主要国家无纺布市场概况</w:t>
      </w:r>
      <w:r>
        <w:rPr>
          <w:rFonts w:hint="eastAsia"/>
        </w:rPr>
        <w:br/>
      </w:r>
      <w:r>
        <w:rPr>
          <w:rFonts w:hint="eastAsia"/>
        </w:rPr>
        <w:t>　　第五节 全球无纺布市场发展预测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2024-2025年中国无纺布发展环境分析</w:t>
      </w:r>
      <w:r>
        <w:rPr>
          <w:rFonts w:hint="eastAsia"/>
        </w:rPr>
        <w:br/>
      </w:r>
      <w:r>
        <w:rPr>
          <w:rFonts w:hint="eastAsia"/>
        </w:rPr>
        <w:t>　　第一节 无纺布行业经济环境分析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无纺布行业相关政策、标准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无纺布行业相关发展规划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2024-2025年无纺布市场特性分析</w:t>
      </w:r>
      <w:r>
        <w:rPr>
          <w:rFonts w:hint="eastAsia"/>
        </w:rPr>
        <w:br/>
      </w:r>
      <w:r>
        <w:rPr>
          <w:rFonts w:hint="eastAsia"/>
        </w:rPr>
        <w:t>　　第一节 无纺布行业集中度分析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2024-2025年无纺布行业SWOT分析</w:t>
      </w:r>
      <w:r>
        <w:rPr>
          <w:rFonts w:hint="eastAsia"/>
        </w:rPr>
        <w:br/>
      </w:r>
      <w:r>
        <w:rPr>
          <w:rFonts w:hint="eastAsia"/>
        </w:rPr>
        <w:t>　　　　一、无纺布行业优势</w:t>
      </w:r>
      <w:r>
        <w:rPr>
          <w:rFonts w:hint="eastAsia"/>
        </w:rPr>
        <w:br/>
      </w:r>
      <w:r>
        <w:rPr>
          <w:rFonts w:hint="eastAsia"/>
        </w:rPr>
        <w:t>　　　　二、无纺布行业劣势</w:t>
      </w:r>
      <w:r>
        <w:rPr>
          <w:rFonts w:hint="eastAsia"/>
        </w:rPr>
        <w:br/>
      </w:r>
      <w:r>
        <w:rPr>
          <w:rFonts w:hint="eastAsia"/>
        </w:rPr>
        <w:t>　　　　三、无纺布行业机会</w:t>
      </w:r>
      <w:r>
        <w:rPr>
          <w:rFonts w:hint="eastAsia"/>
        </w:rPr>
        <w:br/>
      </w:r>
      <w:r>
        <w:rPr>
          <w:rFonts w:hint="eastAsia"/>
        </w:rPr>
        <w:t>　　　　四、无纺布行业风险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2024-2025年中国无纺布市场现状分析</w:t>
      </w:r>
      <w:r>
        <w:rPr>
          <w:rFonts w:hint="eastAsia"/>
        </w:rPr>
        <w:br/>
      </w:r>
      <w:r>
        <w:rPr>
          <w:rFonts w:hint="eastAsia"/>
        </w:rPr>
        <w:t>　　第二节 中国无纺布行业产量情况分析及预测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一、无纺布总体产能规模</w:t>
      </w:r>
      <w:r>
        <w:rPr>
          <w:rFonts w:hint="eastAsia"/>
        </w:rPr>
        <w:br/>
      </w:r>
      <w:r>
        <w:rPr>
          <w:rFonts w:hint="eastAsia"/>
        </w:rPr>
        <w:t>　　　　二、无纺布生产区域分布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三、2019-2024年中国无纺布产量统计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三、2025-2031年中国无纺布产量预测</w:t>
      </w:r>
      <w:r>
        <w:rPr>
          <w:rFonts w:hint="eastAsia"/>
        </w:rPr>
        <w:br/>
      </w:r>
      <w:r>
        <w:rPr>
          <w:rFonts w:hint="eastAsia"/>
        </w:rPr>
        <w:t>　　第三节 中国无纺布市场需求分析及预测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一、中国无纺布市场需求特点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三、2025-2031年中国无纺布市场需求量预测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中国无纺布价格趋势分析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2019-2024年无纺布行业经济运行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2019-2024年中国无纺布行业盈利能力分析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2019-2024年中国无纺布行业发展能力分析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2019-2024年无纺布行业偿债能力分析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2019-2024年无纺布制造企业数量分析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**地区无纺布市场发展分析</w:t>
      </w:r>
      <w:r>
        <w:rPr>
          <w:rFonts w:hint="eastAsia"/>
        </w:rPr>
        <w:br/>
      </w:r>
      <w:r>
        <w:rPr>
          <w:rFonts w:hint="eastAsia"/>
        </w:rPr>
        <w:t>　　第三节 **地区无纺布市场发展分析</w:t>
      </w:r>
      <w:r>
        <w:rPr>
          <w:rFonts w:hint="eastAsia"/>
        </w:rPr>
        <w:br/>
      </w:r>
      <w:r>
        <w:rPr>
          <w:rFonts w:hint="eastAsia"/>
        </w:rPr>
        <w:t>　　第四节 **地区无纺布市场发展分析</w:t>
      </w:r>
      <w:r>
        <w:rPr>
          <w:rFonts w:hint="eastAsia"/>
        </w:rPr>
        <w:br/>
      </w:r>
      <w:r>
        <w:rPr>
          <w:rFonts w:hint="eastAsia"/>
        </w:rPr>
        <w:t>　　第五节 **地区无纺布市场发展分析</w:t>
      </w:r>
      <w:r>
        <w:rPr>
          <w:rFonts w:hint="eastAsia"/>
        </w:rPr>
        <w:br/>
      </w:r>
      <w:r>
        <w:rPr>
          <w:rFonts w:hint="eastAsia"/>
        </w:rPr>
        <w:t>　　第六节 **地区无纺布市场发展分析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2019-2024年中国无纺布进出口分析</w:t>
      </w:r>
      <w:r>
        <w:rPr>
          <w:rFonts w:hint="eastAsia"/>
        </w:rPr>
        <w:br/>
      </w:r>
      <w:r>
        <w:rPr>
          <w:rFonts w:hint="eastAsia"/>
        </w:rPr>
        <w:t>　　第一节 无纺布进口情况分析</w:t>
      </w:r>
      <w:r>
        <w:rPr>
          <w:rFonts w:hint="eastAsia"/>
        </w:rPr>
        <w:br/>
      </w:r>
      <w:r>
        <w:rPr>
          <w:rFonts w:hint="eastAsia"/>
        </w:rPr>
        <w:t>　　第二节 无纺布出口情况分析</w:t>
      </w:r>
      <w:r>
        <w:rPr>
          <w:rFonts w:hint="eastAsia"/>
        </w:rPr>
        <w:br/>
      </w:r>
      <w:r>
        <w:rPr>
          <w:rFonts w:hint="eastAsia"/>
        </w:rPr>
        <w:t>　　第三节 影响无纺布进出口因素分析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主要无纺布生产企业及竞争格局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无纺布行业投资战略研究</w:t>
      </w:r>
      <w:r>
        <w:rPr>
          <w:rFonts w:hint="eastAsia"/>
        </w:rPr>
        <w:br/>
      </w:r>
      <w:r>
        <w:rPr>
          <w:rFonts w:hint="eastAsia"/>
        </w:rPr>
        <w:t>　　第一节 无纺布行业发展战略研究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一、无纺布品牌的重要性</w:t>
      </w:r>
      <w:r>
        <w:rPr>
          <w:rFonts w:hint="eastAsia"/>
        </w:rPr>
        <w:br/>
      </w:r>
      <w:r>
        <w:rPr>
          <w:rFonts w:hint="eastAsia"/>
        </w:rPr>
        <w:t>　　　　二、无纺布实施品牌战略的意义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四、我国无纺布企业的品牌战略</w:t>
      </w:r>
      <w:r>
        <w:rPr>
          <w:rFonts w:hint="eastAsia"/>
        </w:rPr>
        <w:br/>
      </w:r>
      <w:r>
        <w:rPr>
          <w:rFonts w:hint="eastAsia"/>
        </w:rPr>
        <w:t>　　　　五、无纺布品牌战略管理的策略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无纺布经营策略分析</w:t>
      </w:r>
      <w:r>
        <w:rPr>
          <w:rFonts w:hint="eastAsia"/>
        </w:rPr>
        <w:br/>
      </w:r>
      <w:r>
        <w:rPr>
          <w:rFonts w:hint="eastAsia"/>
        </w:rPr>
        <w:t>　　　　一、无纺布市场细分策略</w:t>
      </w:r>
      <w:r>
        <w:rPr>
          <w:rFonts w:hint="eastAsia"/>
        </w:rPr>
        <w:br/>
      </w:r>
      <w:r>
        <w:rPr>
          <w:rFonts w:hint="eastAsia"/>
        </w:rPr>
        <w:t>　　　　二、无纺布市场创新策略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四、无纺布新产品差异化战略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2025-2031年中国无纺布发展趋势预测及投资风险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2025-2025年无纺布市场前景分析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无纺布行业投资风险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无纺布投资建议</w:t>
      </w:r>
      <w:r>
        <w:rPr>
          <w:rFonts w:hint="eastAsia"/>
        </w:rPr>
        <w:br/>
      </w:r>
      <w:r>
        <w:rPr>
          <w:rFonts w:hint="eastAsia"/>
        </w:rPr>
        <w:t>　　第一节 无纺布行业投资环境分析</w:t>
      </w:r>
      <w:r>
        <w:rPr>
          <w:rFonts w:hint="eastAsia"/>
        </w:rPr>
        <w:br/>
      </w:r>
      <w:r>
        <w:rPr>
          <w:rFonts w:hint="eastAsia"/>
        </w:rPr>
        <w:t>　　第二节 无纺布行业投资进入壁垒分析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无纺布行业类别</w:t>
      </w:r>
      <w:r>
        <w:rPr>
          <w:rFonts w:hint="eastAsia"/>
        </w:rPr>
        <w:br/>
      </w:r>
      <w:r>
        <w:rPr>
          <w:rFonts w:hint="eastAsia"/>
        </w:rPr>
        <w:t>　　图表 无纺布行业产业链调研</w:t>
      </w:r>
      <w:r>
        <w:rPr>
          <w:rFonts w:hint="eastAsia"/>
        </w:rPr>
        <w:br/>
      </w:r>
      <w:r>
        <w:rPr>
          <w:rFonts w:hint="eastAsia"/>
        </w:rPr>
        <w:t>　　图表 无纺布行业现状</w:t>
      </w:r>
      <w:r>
        <w:rPr>
          <w:rFonts w:hint="eastAsia"/>
        </w:rPr>
        <w:br/>
      </w:r>
      <w:r>
        <w:rPr>
          <w:rFonts w:hint="eastAsia"/>
        </w:rPr>
        <w:t>　　图表 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2019-2024年中国无纺布行业产量统计</w:t>
      </w:r>
      <w:r>
        <w:rPr>
          <w:rFonts w:hint="eastAsia"/>
        </w:rPr>
        <w:br/>
      </w:r>
      <w:r>
        <w:rPr>
          <w:rFonts w:hint="eastAsia"/>
        </w:rPr>
        <w:t>　　图表 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2019-2024年中国无纺布市场需求量</w:t>
      </w:r>
      <w:r>
        <w:rPr>
          <w:rFonts w:hint="eastAsia"/>
        </w:rPr>
        <w:br/>
      </w:r>
      <w:r>
        <w:rPr>
          <w:rFonts w:hint="eastAsia"/>
        </w:rPr>
        <w:t>　　图表 2024年中国无纺布行业需求区域调研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2019-2024年中国无纺布行情</w:t>
      </w:r>
      <w:r>
        <w:rPr>
          <w:rFonts w:hint="eastAsia"/>
        </w:rPr>
        <w:br/>
      </w:r>
      <w:r>
        <w:rPr>
          <w:rFonts w:hint="eastAsia"/>
        </w:rPr>
        <w:t>　　图表 2019-2024年中国无纺布价格走势图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**地区无纺布市场规模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**地区无纺布市场调研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**地区无纺布市场规模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**地区无纺布市场调研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无纺布行业竞争对手分析</w:t>
      </w:r>
      <w:r>
        <w:rPr>
          <w:rFonts w:hint="eastAsia"/>
        </w:rPr>
        <w:br/>
      </w:r>
      <w:r>
        <w:rPr>
          <w:rFonts w:hint="eastAsia"/>
        </w:rPr>
        <w:t>　　图表 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2025-2031年中国无纺布行业市场规模预测</w:t>
      </w:r>
      <w:r>
        <w:rPr>
          <w:rFonts w:hint="eastAsia"/>
        </w:rPr>
        <w:br/>
      </w:r>
      <w:r>
        <w:rPr>
          <w:rFonts w:hint="eastAsia"/>
        </w:rPr>
        <w:t>　　图表 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2025-2031年中国无纺布市场前景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8bd88cd514a19" w:history="1">
        <w:r>
          <w:rPr>
            <w:rStyle w:val="Hyperlink"/>
          </w:rPr>
          <w:t>全球与中国无纺布行业研究分析及市场前景报告（2025-2031年）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8bd88cd514a19" w:history="1">
        <w:r>
          <w:rPr>
            <w:rStyle w:val="Hyperlink"/>
          </w:rPr>
          <w:t>https://www.20087.com/7/93/WuFangBuDeXianZhuangYuFaZhanQianJing.html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热点：什么叫做无纺布、无纺布的用途、无纺布的作用与用途、无纺布袋子生产厂家、无纺布品牌十大排名、无纺布手提袋、无纺布一般市场哪里有卖、无纺布袋、彩条布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9a5b526e34770" w:history="1">
      <w:r>
        <w:rPr>
          <w:rStyle w:val="Hyperlink"/>
        </w:rPr>
        <w:t>全球与中国无纺布行业研究分析及市场前景报告（2025-2031年）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uFangBuDeXianZhuangYuFaZhanQianJing.html" TargetMode="External" Id="Re298bd88cd51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uFangBuDeXianZhuangYuFaZhanQianJing.html" TargetMode="External" Id="Rac19a5b526e3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2025-01-15T00:22:00Z</dcterms:created>
  <dcterms:modified xsi:type="dcterms:W3CDTF">2025-01-15T01:22:00Z</dcterms:modified>
  <dc:subject>全球与中国无纺布行业研究分析及市场前景报告（2025-2031年）</dc:subject>
  <dc:title>全球与中国无纺布行业研究分析及市场前景报告（2025-2031年）</dc:title>
  <cp:keywords>全球与中国无纺布行业研究分析及市场前景报告（2025-2031年）</cp:keywords>
  <dc:description>全球与中国无纺布行业研究分析及市场前景报告（2025-2031年）</dc:description>
</cp:coreProperties>
</file>