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7bad64f0e42ce" w:history="1">
              <w:r>
                <w:rPr>
                  <w:rStyle w:val="Hyperlink"/>
                </w:rPr>
                <w:t>2025-2031年中国羽绒工业市场调研与发展趋势报告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7bad64f0e42ce" w:history="1">
              <w:r>
                <w:rPr>
                  <w:rStyle w:val="Hyperlink"/>
                </w:rPr>
                <w:t>2025-2031年中国羽绒工业市场调研与发展趋势报告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7bad64f0e42ce" w:history="1">
                <w:r>
                  <w:rPr>
                    <w:rStyle w:val="Hyperlink"/>
                  </w:rPr>
                  <w:t>https://www.20087.com/7/03/YuRongGongYeFaZhanQuShi.html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工业是传统的纺织细分领域，其发展受到全球经济波动和消费者需求变化的双重影响。近年来，受全球疫情影响，羽绒制品市场受到一定冲击，但同时也催生了线上销售和定制化服务的兴起。在技术方面，自动化设备和智能制造技术的引入，有效提升了羽绒加工的效率和质量。</w:t>
      </w:r>
      <w:r>
        <w:rPr>
          <w:rFonts w:hint="eastAsia"/>
        </w:rPr>
        <w:br/>
      </w:r>
      <w:r>
        <w:rPr>
          <w:rFonts w:hint="eastAsia"/>
        </w:rPr>
        <w:t>　　来看，羽绒工业将继续向高端化、个性化和环保化方向发展。随着全球经济的复苏和消费者购买力的提升，高品质、高附加值的羽绒制品将更受欢迎。同时，环保意识的增强将推动行业采用更加环保的加工技术和包装材料。此外，跨境电商等新兴销售渠道的拓展，也将为羽绒工业带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7bad64f0e42ce" w:history="1">
        <w:r>
          <w:rPr>
            <w:rStyle w:val="Hyperlink"/>
          </w:rPr>
          <w:t>2025-2031年中国羽绒工业市场调研与发展趋势报告</w:t>
        </w:r>
      </w:hyperlink>
      <w:r>
        <w:rPr>
          <w:rFonts w:hint="eastAsia"/>
        </w:rPr>
        <w:t>》依据国家统计局、发改委及羽绒工业相关协会等的数据资料，深入研究了羽绒工业行业的现状，包括羽绒工业市场需求、市场规模及产业链状况。羽绒工业报告分析了羽绒工业的价格波动、各细分市场的动态，以及重点企业的经营状况。同时，报告对羽绒工业市场前景及发展趋势进行了科学预测，揭示了潜在的市场需求和投资机会，也指出了羽绒工业行业内可能的风险。此外，羽绒工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羽绒工业行业相关概述</w:t>
      </w:r>
      <w:r>
        <w:rPr>
          <w:rFonts w:hint="eastAsia"/>
        </w:rPr>
        <w:br/>
      </w:r>
      <w:r>
        <w:rPr>
          <w:rFonts w:hint="eastAsia"/>
        </w:rPr>
        <w:t>　　　　一、羽绒工业行业定义及特点</w:t>
      </w:r>
      <w:r>
        <w:rPr>
          <w:rFonts w:hint="eastAsia"/>
        </w:rPr>
        <w:br/>
      </w:r>
      <w:r>
        <w:rPr>
          <w:rFonts w:hint="eastAsia"/>
        </w:rPr>
        <w:t>　　　　　　1、羽绒工业行业定义</w:t>
      </w:r>
      <w:r>
        <w:rPr>
          <w:rFonts w:hint="eastAsia"/>
        </w:rPr>
        <w:br/>
      </w:r>
      <w:r>
        <w:rPr>
          <w:rFonts w:hint="eastAsia"/>
        </w:rPr>
        <w:t>　　　　　　2、羽绒工业行业特点</w:t>
      </w:r>
      <w:r>
        <w:rPr>
          <w:rFonts w:hint="eastAsia"/>
        </w:rPr>
        <w:br/>
      </w:r>
      <w:r>
        <w:rPr>
          <w:rFonts w:hint="eastAsia"/>
        </w:rPr>
        <w:t>　　　　二、羽绒工业行业经营模式分析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1、羽绒工业生产模式</w:t>
      </w:r>
      <w:r>
        <w:rPr>
          <w:rFonts w:hint="eastAsia"/>
        </w:rPr>
        <w:br/>
      </w:r>
      <w:r>
        <w:rPr>
          <w:rFonts w:hint="eastAsia"/>
        </w:rPr>
        <w:t>　　　　　　2、羽绒工业采购模式</w:t>
      </w:r>
      <w:r>
        <w:rPr>
          <w:rFonts w:hint="eastAsia"/>
        </w:rPr>
        <w:br/>
      </w:r>
      <w:r>
        <w:rPr>
          <w:rFonts w:hint="eastAsia"/>
        </w:rPr>
        <w:t>　　　　　　3、羽绒工业销售模式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2024-2025年世界羽绒工业行业市场运行形势分析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2024-2025年全球羽绒工业行业发展概况</w:t>
      </w:r>
      <w:r>
        <w:rPr>
          <w:rFonts w:hint="eastAsia"/>
        </w:rPr>
        <w:br/>
      </w:r>
      <w:r>
        <w:rPr>
          <w:rFonts w:hint="eastAsia"/>
        </w:rPr>
        <w:t>　　第二节 世界羽绒工业行业发展走势</w:t>
      </w:r>
      <w:r>
        <w:rPr>
          <w:rFonts w:hint="eastAsia"/>
        </w:rPr>
        <w:br/>
      </w:r>
      <w:r>
        <w:rPr>
          <w:rFonts w:hint="eastAsia"/>
        </w:rPr>
        <w:t>　　　　一、全球羽绒工业行业市场分布情况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二、全球羽绒工业行业发展趋势分析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全球羽绒工业行业重点国家和区域分析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2024-2025年中国羽绒工业行业发展环境分析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羽绒工业政策环境分析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羽绒工业技术环境分析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2024-2025年羽绒工业行业技术发展现状及趋势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当前我国羽绒工业技术发展现状</w:t>
      </w:r>
      <w:r>
        <w:rPr>
          <w:rFonts w:hint="eastAsia"/>
        </w:rPr>
        <w:br/>
      </w:r>
      <w:r>
        <w:rPr>
          <w:rFonts w:hint="eastAsia"/>
        </w:rPr>
        <w:t>　　第二节 中外羽绒工业技术差距及产生差距的主要原因分析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提高我国羽绒工业技术的对策</w:t>
      </w:r>
      <w:r>
        <w:rPr>
          <w:rFonts w:hint="eastAsia"/>
        </w:rPr>
        <w:br/>
      </w:r>
      <w:r>
        <w:rPr>
          <w:rFonts w:hint="eastAsia"/>
        </w:rPr>
        <w:t>　　第四节 我国羽绒工业研发、设计发展趋势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中国羽绒工业行业市场规模情况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中国羽绒工业行业盈利情况分析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中国羽绒工业行业市场需求状况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一、2019-2024年羽绒工业行业市场需求情况</w:t>
      </w:r>
      <w:r>
        <w:rPr>
          <w:rFonts w:hint="eastAsia"/>
        </w:rPr>
        <w:br/>
      </w:r>
      <w:r>
        <w:rPr>
          <w:rFonts w:hint="eastAsia"/>
        </w:rPr>
        <w:t>　　　　二、羽绒工业行业市场需求特点分析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三、2025-2031年羽绒工业行业市场需求预测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中国羽绒工业行业市场供给状况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一、2019-2024年羽绒工业行业市场供给情况</w:t>
      </w:r>
      <w:r>
        <w:rPr>
          <w:rFonts w:hint="eastAsia"/>
        </w:rPr>
        <w:br/>
      </w:r>
      <w:r>
        <w:rPr>
          <w:rFonts w:hint="eastAsia"/>
        </w:rPr>
        <w:t>　　　　二、羽绒工业行业市场供给特点分析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三、2025-2031年羽绒工业行业市场供给预测</w:t>
      </w:r>
      <w:r>
        <w:rPr>
          <w:rFonts w:hint="eastAsia"/>
        </w:rPr>
        <w:br/>
      </w:r>
      <w:r>
        <w:rPr>
          <w:rFonts w:hint="eastAsia"/>
        </w:rPr>
        <w:t>　　第五节 羽绒工业行业市场供需平衡状况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中国羽绒工业行业进出口情况分析预测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2019-2024年中国羽绒工业行业进出口情况分析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一、2019-2024年中国羽绒工业行业进口分析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二、2019-2024年中国羽绒工业行业出口分析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2025-2031年中国羽绒工业行业进出口情况预测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一、2025-2031年中国羽绒工业行业进口预测分析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二、2025-2031年中国羽绒工业行业出口预测分析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影响羽绒工业行业进出口变化的主要原因分析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2019-2024年中国羽绒工业行业重点地区调研分析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一、中国羽绒工业行业重点区域市场结构调研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二、**地区羽绒工业市场调研分析</w:t>
      </w:r>
      <w:r>
        <w:rPr>
          <w:rFonts w:hint="eastAsia"/>
        </w:rPr>
        <w:br/>
      </w:r>
      <w:r>
        <w:rPr>
          <w:rFonts w:hint="eastAsia"/>
        </w:rPr>
        <w:t>　　　　三、**地区羽绒工业市场调研分析</w:t>
      </w:r>
      <w:r>
        <w:rPr>
          <w:rFonts w:hint="eastAsia"/>
        </w:rPr>
        <w:br/>
      </w:r>
      <w:r>
        <w:rPr>
          <w:rFonts w:hint="eastAsia"/>
        </w:rPr>
        <w:t>　　　　四、**地区羽绒工业市场调研分析</w:t>
      </w:r>
      <w:r>
        <w:rPr>
          <w:rFonts w:hint="eastAsia"/>
        </w:rPr>
        <w:br/>
      </w:r>
      <w:r>
        <w:rPr>
          <w:rFonts w:hint="eastAsia"/>
        </w:rPr>
        <w:t>　　　　五、**地区羽绒工业市场调研分析</w:t>
      </w:r>
      <w:r>
        <w:rPr>
          <w:rFonts w:hint="eastAsia"/>
        </w:rPr>
        <w:br/>
      </w:r>
      <w:r>
        <w:rPr>
          <w:rFonts w:hint="eastAsia"/>
        </w:rPr>
        <w:t>　　　　六、**地区羽绒工业市场调研分析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羽绒工业行业细分产品市场调研分析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中国羽绒工业行业市场行情分析预测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羽绒工业价格影响因素分析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2019-2024年中国羽绒工业市场价格趋向分析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2025-2031年中国羽绒工业市场价格趋向预测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羽绒工业行业上游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羽绒工业行业下游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羽绒工业行业竞争格局分析</w:t>
      </w:r>
      <w:r>
        <w:rPr>
          <w:rFonts w:hint="eastAsia"/>
        </w:rPr>
        <w:br/>
      </w:r>
      <w:r>
        <w:rPr>
          <w:rFonts w:hint="eastAsia"/>
        </w:rPr>
        <w:t>　　第一节 羽绒工业行业集中度分析</w:t>
      </w:r>
      <w:r>
        <w:rPr>
          <w:rFonts w:hint="eastAsia"/>
        </w:rPr>
        <w:br/>
      </w:r>
      <w:r>
        <w:rPr>
          <w:rFonts w:hint="eastAsia"/>
        </w:rPr>
        <w:t>　　　　一、羽绒工业市场集中度分析</w:t>
      </w:r>
      <w:r>
        <w:rPr>
          <w:rFonts w:hint="eastAsia"/>
        </w:rPr>
        <w:br/>
      </w:r>
      <w:r>
        <w:rPr>
          <w:rFonts w:hint="eastAsia"/>
        </w:rPr>
        <w:t>　　　　二、羽绒工业企业集中度分析</w:t>
      </w:r>
      <w:r>
        <w:rPr>
          <w:rFonts w:hint="eastAsia"/>
        </w:rPr>
        <w:br/>
      </w:r>
      <w:r>
        <w:rPr>
          <w:rFonts w:hint="eastAsia"/>
        </w:rPr>
        <w:t>　　　　三、羽绒工业区域集中度分析</w:t>
      </w:r>
      <w:r>
        <w:rPr>
          <w:rFonts w:hint="eastAsia"/>
        </w:rPr>
        <w:br/>
      </w:r>
      <w:r>
        <w:rPr>
          <w:rFonts w:hint="eastAsia"/>
        </w:rPr>
        <w:t>　　第二节 羽绒工业行业竞争格局分析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一、2024-2025年羽绒工业行业竞争分析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二、2024-2025年中外羽绒工业产品竞争分析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三、2024-2025年中国羽绒工业市场竞争分析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四、2025-2031年国内主要羽绒工业企业动向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羽绒工业重点企业（二）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羽绒工业重点企业（三）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羽绒工业重点企业（四）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羽绒工业重点企业（五）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羽绒工业重点企业（六）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羽绒工业企业发展策略分析</w:t>
      </w:r>
      <w:r>
        <w:rPr>
          <w:rFonts w:hint="eastAsia"/>
        </w:rPr>
        <w:br/>
      </w:r>
      <w:r>
        <w:rPr>
          <w:rFonts w:hint="eastAsia"/>
        </w:rPr>
        <w:t>　　第一节 羽绒工业市场策略分析</w:t>
      </w:r>
      <w:r>
        <w:rPr>
          <w:rFonts w:hint="eastAsia"/>
        </w:rPr>
        <w:br/>
      </w:r>
      <w:r>
        <w:rPr>
          <w:rFonts w:hint="eastAsia"/>
        </w:rPr>
        <w:t>　　　　一、羽绒工业价格策略分析</w:t>
      </w:r>
      <w:r>
        <w:rPr>
          <w:rFonts w:hint="eastAsia"/>
        </w:rPr>
        <w:br/>
      </w:r>
      <w:r>
        <w:rPr>
          <w:rFonts w:hint="eastAsia"/>
        </w:rPr>
        <w:t>　　　　二、羽绒工业渠道策略分析</w:t>
      </w:r>
      <w:r>
        <w:rPr>
          <w:rFonts w:hint="eastAsia"/>
        </w:rPr>
        <w:br/>
      </w:r>
      <w:r>
        <w:rPr>
          <w:rFonts w:hint="eastAsia"/>
        </w:rPr>
        <w:t>　　第二节 羽绒工业销售策略分析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提高羽绒工业企业竞争力的策略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一、提高中国羽绒工业企业核心竞争力的对策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二、羽绒工业企业提升竞争力的主要方向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三、影响羽绒工业企业核心竞争力的因素及提升途径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四、提高羽绒工业企业竞争力的策略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对我国羽绒工业品牌的战略思考</w:t>
      </w:r>
      <w:r>
        <w:rPr>
          <w:rFonts w:hint="eastAsia"/>
        </w:rPr>
        <w:br/>
      </w:r>
      <w:r>
        <w:rPr>
          <w:rFonts w:hint="eastAsia"/>
        </w:rPr>
        <w:t>　　　　一、羽绒工业实施品牌战略的意义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二、羽绒工业企业品牌的现状分析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三、我国羽绒工业企业的品牌战略</w:t>
      </w:r>
      <w:r>
        <w:rPr>
          <w:rFonts w:hint="eastAsia"/>
        </w:rPr>
        <w:br/>
      </w:r>
      <w:r>
        <w:rPr>
          <w:rFonts w:hint="eastAsia"/>
        </w:rPr>
        <w:t>　　　　四、羽绒工业品牌战略管理的策略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中国羽绒工业行业营销策略分析</w:t>
      </w:r>
      <w:r>
        <w:rPr>
          <w:rFonts w:hint="eastAsia"/>
        </w:rPr>
        <w:br/>
      </w:r>
      <w:r>
        <w:rPr>
          <w:rFonts w:hint="eastAsia"/>
        </w:rPr>
        <w:t>　　第一节 羽绒工业市场推广策略研究分析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一、做好羽绒工业产品导入</w:t>
      </w:r>
      <w:r>
        <w:rPr>
          <w:rFonts w:hint="eastAsia"/>
        </w:rPr>
        <w:br/>
      </w:r>
      <w:r>
        <w:rPr>
          <w:rFonts w:hint="eastAsia"/>
        </w:rPr>
        <w:t>　　　　二、做好羽绒工业产品组合和产品线决策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三、羽绒工业行业城市市场推广策略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羽绒工业行业渠道营销研究分析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一、羽绒工业行业营销环境分析</w:t>
      </w:r>
      <w:r>
        <w:rPr>
          <w:rFonts w:hint="eastAsia"/>
        </w:rPr>
        <w:br/>
      </w:r>
      <w:r>
        <w:rPr>
          <w:rFonts w:hint="eastAsia"/>
        </w:rPr>
        <w:t>　　　　二、羽绒工业行业现存的营销渠道分析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三、羽绒工业行业终端市场营销管理策略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羽绒工业行业营销战略研究分析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一、中国羽绒工业行业有效整合营销策略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二、建立羽绒工业行业厂商的双嬴模式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2025-2031年中国羽绒工业行业前景与风险预测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2025年羽绒工业市场前景分析</w:t>
      </w:r>
      <w:r>
        <w:rPr>
          <w:rFonts w:hint="eastAsia"/>
        </w:rPr>
        <w:br/>
      </w:r>
      <w:r>
        <w:rPr>
          <w:rFonts w:hint="eastAsia"/>
        </w:rPr>
        <w:t>　　第二节 2025年羽绒工业发展趋势预测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2025-2031年中国羽绒工业行业投资特性分析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一、2025-2031年中国羽绒工业行业进入壁垒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二、2025-2031年中国羽绒工业行业盈利模式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三、2025-2031年中国羽绒工业行业盈利因素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2025-2031年中国羽绒工业行业投资机会分析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一、2025-2031年中国羽绒工业细分市场投资机会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二、2025-2031年中国羽绒工业行业区域市场投资潜力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2025-2031年中国羽绒工业行业投资风险分析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一、2025-2031年中国羽绒工业行业市场竞争风险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二、2025-2031年中国羽绒工业行业技术风险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三、2025-2031年中国羽绒工业行业政策风险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四、2025-2031年中国羽绒工业行业进入退出风险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2025-2031年中国羽绒工业行业盈利模式与投资策略分析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国外羽绒工业行业投资现状及经营模式分析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一、境外羽绒工业行业成长情况调查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中国羽绒工业行业商业模式探讨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中国羽绒工业行业投资国际化发展战略分析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中国羽绒工业行业投资策略分析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中国羽绒工业行业资本运作战略选择方案研究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中智^林^－中国羽绒工业行业多元化经营战略的可行性分析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羽绒工业行业历程</w:t>
      </w:r>
      <w:r>
        <w:rPr>
          <w:rFonts w:hint="eastAsia"/>
        </w:rPr>
        <w:br/>
      </w:r>
      <w:r>
        <w:rPr>
          <w:rFonts w:hint="eastAsia"/>
        </w:rPr>
        <w:t>　　图表 羽绒工业行业生命周期</w:t>
      </w:r>
      <w:r>
        <w:rPr>
          <w:rFonts w:hint="eastAsia"/>
        </w:rPr>
        <w:br/>
      </w:r>
      <w:r>
        <w:rPr>
          <w:rFonts w:hint="eastAsia"/>
        </w:rPr>
        <w:t>　　图表 羽绒工业行业产业链分析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2019-2024年中国羽绒工业市场需求量及增速统计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2025年中国羽绒工业行业需求领域分布格局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2025年中国羽绒工业进口国家及地区分析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2025年中国羽绒工业出口国家及地区分析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7bad64f0e42ce" w:history="1">
        <w:r>
          <w:rPr>
            <w:rStyle w:val="Hyperlink"/>
          </w:rPr>
          <w:t>2025-2031年中国羽绒工业市场调研与发展趋势报告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7bad64f0e42ce" w:history="1">
        <w:r>
          <w:rPr>
            <w:rStyle w:val="Hyperlink"/>
          </w:rPr>
          <w:t>https://www.20087.com/7/03/YuRongGongYeFaZhanQuShi.html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cfa8f728f4f63" w:history="1">
      <w:r>
        <w:rPr>
          <w:rStyle w:val="Hyperlink"/>
        </w:rPr>
        <w:t>2025-2031年中国羽绒工业市场调研与发展趋势报告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uRongGongYeFaZhanQuShi.html" TargetMode="External" Id="R0a47bad64f0e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uRongGongYeFaZhanQuShi.html" TargetMode="External" Id="Rdcfcfa8f728f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2024-07-19T01:32:00Z</dcterms:created>
  <dcterms:modified xsi:type="dcterms:W3CDTF">2024-07-19T02:32:00Z</dcterms:modified>
  <dc:subject>2025-2031年中国羽绒工业市场调研与发展趋势报告</dc:subject>
  <dc:title>2025-2031年中国羽绒工业市场调研与发展趋势报告</dc:title>
  <cp:keywords>2025-2031年中国羽绒工业市场调研与发展趋势报告</cp:keywords>
  <dc:description>2025-2031年中国羽绒工业市场调研与发展趋势报告</dc:description>
</cp:coreProperties>
</file>