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ee5aed93c4b46" w:history="1">
              <w:r>
                <w:rPr>
                  <w:rStyle w:val="Hyperlink"/>
                </w:rPr>
                <w:t>2023-2029年中国卫浴用品行业发展调研及发展趋势分析报告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ee5aed93c4b46" w:history="1">
              <w:r>
                <w:rPr>
                  <w:rStyle w:val="Hyperlink"/>
                </w:rPr>
                <w:t>2023-2029年中国卫浴用品行业发展调研及发展趋势分析报告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dee5aed93c4b46" w:history="1">
                <w:r>
                  <w:rPr>
                    <w:rStyle w:val="Hyperlink"/>
                  </w:rPr>
                  <w:t>https://www.20087.com/8/53/WeiYuYongPinFaZhanQuShi.html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用品市场近年来呈现出多元化和高端化的趋势。消费者对健康、舒适和设计感的追求，推动了智能马桶、恒温淋浴器、节水龙头等高科技产品的普及。同时，环保材料和可持续设计理念逐渐融入产品设计中，如使用再生材料和低流量技术，既满足了消费者的绿色生活需求，也响应了全球节能减排的倡议。</w:t>
      </w:r>
      <w:r>
        <w:rPr>
          <w:rFonts w:hint="eastAsia"/>
        </w:rPr>
        <w:br/>
      </w:r>
      <w:r>
        <w:rPr>
          <w:rFonts w:hint="eastAsia"/>
        </w:rPr>
        <w:t>　　未来，卫浴用品将更加注重健康、智能和个性化。随着生物识别技术的应用，智能卫浴产品将能够监测用户的健康状况，如体重、心率等，提供健康建议。同时，物联网技术将使得浴室设备互联互通，如智能镜子可以显示天气、新闻和日程安排，创造更加便利的生活体验。此外，定制化服务将兴起，消费者可以根据个人偏好和空间布局，选择适合的卫浴设计方案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ee5aed93c4b46" w:history="1">
        <w:r>
          <w:rPr>
            <w:rStyle w:val="Hyperlink"/>
          </w:rPr>
          <w:t>2023-2029年中国卫浴用品行业发展调研及发展趋势分析报告</w:t>
        </w:r>
      </w:hyperlink>
      <w:r>
        <w:rPr>
          <w:rFonts w:hint="eastAsia"/>
        </w:rPr>
        <w:t>》全面分析了卫浴用品行业的市场规模、供需状况及产业链结构，深入探讨了卫浴用品各细分市场的品牌竞争情况和价格动态，聚焦卫浴用品重点企业经营现状，揭示了行业的集中度和竞争格局。此外，卫浴用品报告对卫浴用品行业的市场前景进行了科学预测，揭示了行业未来的发展趋势、潜在风险和机遇。卫浴用品报告旨在为卫浴用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卫浴用品概述</w:t>
      </w:r>
      <w:r>
        <w:rPr>
          <w:rFonts w:hint="eastAsia"/>
        </w:rPr>
        <w:br/>
      </w:r>
      <w:r>
        <w:rPr>
          <w:rFonts w:hint="eastAsia"/>
        </w:rPr>
        <w:t>　　第一节 卫浴用品定义</w:t>
      </w:r>
      <w:r>
        <w:rPr>
          <w:rFonts w:hint="eastAsia"/>
        </w:rPr>
        <w:br/>
      </w:r>
      <w:r>
        <w:rPr>
          <w:rFonts w:hint="eastAsia"/>
        </w:rPr>
        <w:t>　　第二节 卫浴用品行业发展历程</w:t>
      </w:r>
      <w:r>
        <w:rPr>
          <w:rFonts w:hint="eastAsia"/>
        </w:rPr>
        <w:br/>
      </w:r>
      <w:r>
        <w:rPr>
          <w:rFonts w:hint="eastAsia"/>
        </w:rPr>
        <w:t>　　第三节 卫浴用品分类情况</w:t>
      </w:r>
      <w:r>
        <w:rPr>
          <w:rFonts w:hint="eastAsia"/>
        </w:rPr>
        <w:br/>
      </w:r>
      <w:r>
        <w:rPr>
          <w:rFonts w:hint="eastAsia"/>
        </w:rPr>
        <w:t>　　第四节 卫浴用品产业链分析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二、卫浴用品产业链模型分析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2022-2023年中国卫浴用品行业发展环境分析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2022-2023年卫浴用品行业相关政策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2022-2023年中国卫浴用品行业发展社会环境分析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中国卫浴用品生产现状分析</w:t>
      </w:r>
      <w:r>
        <w:rPr>
          <w:rFonts w:hint="eastAsia"/>
        </w:rPr>
        <w:br/>
      </w:r>
      <w:r>
        <w:rPr>
          <w:rFonts w:hint="eastAsia"/>
        </w:rPr>
        <w:t>　　第一节 卫浴用品行业总体规模</w:t>
      </w:r>
      <w:r>
        <w:rPr>
          <w:rFonts w:hint="eastAsia"/>
        </w:rPr>
        <w:br/>
      </w:r>
      <w:r>
        <w:rPr>
          <w:rFonts w:hint="eastAsia"/>
        </w:rPr>
        <w:t>　　第一节 卫浴用品产能概况</w:t>
      </w:r>
      <w:r>
        <w:rPr>
          <w:rFonts w:hint="eastAsia"/>
        </w:rPr>
        <w:br/>
      </w:r>
      <w:r>
        <w:rPr>
          <w:rFonts w:hint="eastAsia"/>
        </w:rPr>
        <w:t>　　　　一、2018-2023年卫浴用品产能分析</w:t>
      </w:r>
      <w:r>
        <w:rPr>
          <w:rFonts w:hint="eastAsia"/>
        </w:rPr>
        <w:br/>
      </w:r>
      <w:r>
        <w:rPr>
          <w:rFonts w:hint="eastAsia"/>
        </w:rPr>
        <w:t>　　　　二、2023-2029年卫浴用品产能预测</w:t>
      </w:r>
      <w:r>
        <w:rPr>
          <w:rFonts w:hint="eastAsia"/>
        </w:rPr>
        <w:br/>
      </w:r>
      <w:r>
        <w:rPr>
          <w:rFonts w:hint="eastAsia"/>
        </w:rPr>
        <w:t>　　第三节 卫浴用品市场容量概况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一、2018-2023年卫浴用品市场容量分析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三、2023-2029年卫浴用品市场容量预测</w:t>
      </w:r>
      <w:r>
        <w:rPr>
          <w:rFonts w:hint="eastAsia"/>
        </w:rPr>
        <w:br/>
      </w:r>
      <w:r>
        <w:rPr>
          <w:rFonts w:hint="eastAsia"/>
        </w:rPr>
        <w:t>　　第四节 卫浴用品产业的生命周期分析</w:t>
      </w:r>
      <w:r>
        <w:rPr>
          <w:rFonts w:hint="eastAsia"/>
        </w:rPr>
        <w:br/>
      </w:r>
      <w:r>
        <w:rPr>
          <w:rFonts w:hint="eastAsia"/>
        </w:rPr>
        <w:t>　　第五节 卫浴用品产业供需情况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卫浴用品国内产品价格走势及影响因素分析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国内卫浴用品产品2018-2023年价格回顾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国内卫浴用品产品当前市场价格及评述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国内卫浴用品产品价格影响因素分析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2023-2029年国内卫浴用品产品未来价格走势预测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2022-2023年我国卫浴用品行业发展现状分析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2022-2023年我国卫浴用品行业发展现状</w:t>
      </w:r>
      <w:r>
        <w:rPr>
          <w:rFonts w:hint="eastAsia"/>
        </w:rPr>
        <w:br/>
      </w:r>
      <w:r>
        <w:rPr>
          <w:rFonts w:hint="eastAsia"/>
        </w:rPr>
        <w:t>　　　　一、卫浴用品行业品牌发展现状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二、卫浴用品行业需求市场现状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三、卫浴用品市场需求层次分析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四、我国卫浴用品市场走向分析</w:t>
      </w:r>
      <w:r>
        <w:rPr>
          <w:rFonts w:hint="eastAsia"/>
        </w:rPr>
        <w:br/>
      </w:r>
      <w:r>
        <w:rPr>
          <w:rFonts w:hint="eastAsia"/>
        </w:rPr>
        <w:t>　　第二节 中国卫浴用品产品技术分析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一、2022-2023年卫浴用品产品技术变化特点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二、2022-2023年卫浴用品产品市场的新技术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三、2022-2023年卫浴用品产品市场现状分析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2022-2023年中国卫浴用品行业存在的问题</w:t>
      </w:r>
      <w:r>
        <w:rPr>
          <w:rFonts w:hint="eastAsia"/>
        </w:rPr>
        <w:br/>
      </w:r>
      <w:r>
        <w:rPr>
          <w:rFonts w:hint="eastAsia"/>
        </w:rPr>
        <w:t>　　　　一、卫浴用品产品市场存在的主要问题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二、国内卫浴用品产品市场的三大瓶颈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三、卫浴用品产品市场遭遇的规模难题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对中国卫浴用品市场的分析及思考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一、卫浴用品市场特点</w:t>
      </w:r>
      <w:r>
        <w:rPr>
          <w:rFonts w:hint="eastAsia"/>
        </w:rPr>
        <w:br/>
      </w:r>
      <w:r>
        <w:rPr>
          <w:rFonts w:hint="eastAsia"/>
        </w:rPr>
        <w:t>　　　　二、卫浴用品市场分析</w:t>
      </w:r>
      <w:r>
        <w:rPr>
          <w:rFonts w:hint="eastAsia"/>
        </w:rPr>
        <w:br/>
      </w:r>
      <w:r>
        <w:rPr>
          <w:rFonts w:hint="eastAsia"/>
        </w:rPr>
        <w:t>　　　　三、卫浴用品市场变化的方向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四、中国卫浴用品行业发展的新思路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五、对中国卫浴用品行业发展的思考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2022-2023年中国卫浴用品行业发展概况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2022-2023年中国卫浴用品行业发展态势分析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2022-2023年中国卫浴用品行业发展特点分析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2022-2023年中国卫浴用品行业市场供需分析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卫浴用品行业市场竞争策略分析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卫浴用品市场竞争策略分析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一、卫浴用品市场增长潜力分析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二、卫浴用品产品竞争策略分析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卫浴用品企业竞争策略分析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一、2023-2029年我国卫浴用品市场竞争趋势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二、2023-2029年卫浴用品行业竞争格局展望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三、2023-2029年卫浴用品行业竞争策略分析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卫浴用品行业投资与发展前景分析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2018-2023年卫浴用品行业投资情况分析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卫浴用品行业投资机会分析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一、卫浴用品投资项目分析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二、可以投资的卫浴用品模式</w:t>
      </w:r>
      <w:r>
        <w:rPr>
          <w:rFonts w:hint="eastAsia"/>
        </w:rPr>
        <w:br/>
      </w:r>
      <w:r>
        <w:rPr>
          <w:rFonts w:hint="eastAsia"/>
        </w:rPr>
        <w:t>　　　　三、2023年卫浴用品投资机会</w:t>
      </w:r>
      <w:r>
        <w:rPr>
          <w:rFonts w:hint="eastAsia"/>
        </w:rPr>
        <w:br/>
      </w:r>
      <w:r>
        <w:rPr>
          <w:rFonts w:hint="eastAsia"/>
        </w:rPr>
        <w:t>　　　　四、2023年卫浴用品投资新方向</w:t>
      </w:r>
      <w:r>
        <w:rPr>
          <w:rFonts w:hint="eastAsia"/>
        </w:rPr>
        <w:br/>
      </w:r>
      <w:r>
        <w:rPr>
          <w:rFonts w:hint="eastAsia"/>
        </w:rPr>
        <w:t>　　第三节 卫浴用品行业发展前景分析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一、新冠疫情下卫浴用品市场的发展前景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二、2022-2023年卫浴用品市场面临的发展商机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2023-2029年中国卫浴用品行业发展前景预测分析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2023-2029年中国卫浴用品行业发展预测分析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一、未来卫浴用品发展分析</w:t>
      </w:r>
      <w:r>
        <w:rPr>
          <w:rFonts w:hint="eastAsia"/>
        </w:rPr>
        <w:br/>
      </w:r>
      <w:r>
        <w:rPr>
          <w:rFonts w:hint="eastAsia"/>
        </w:rPr>
        <w:t>　　　　二、未来卫浴用品行业技术开发方向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2023-2029年中国卫浴用品行业市场前景分析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卫浴用品上游原材料供应状况分析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卫浴用品行业上下游行业分析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三、行业新动态及其对卫浴用品行业的影响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四、行业竞争状况及其对卫浴用品行业的意义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四、行业新动态及其对卫浴用品行业的影响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五、行业竞争状况及其对卫浴用品行业的意义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2023-2029年卫浴用品行业发展趋势及投资风险分析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当前卫浴用品存在的问题</w:t>
      </w:r>
      <w:r>
        <w:rPr>
          <w:rFonts w:hint="eastAsia"/>
        </w:rPr>
        <w:br/>
      </w:r>
      <w:r>
        <w:rPr>
          <w:rFonts w:hint="eastAsia"/>
        </w:rPr>
        <w:t>　　第二节 卫浴用品未来发展预测分析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一、中国卫浴用品发展方向分析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二、2023-2029年中国卫浴用品行业发展规模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三、2023-2029年中国卫浴用品行业发展趋势预测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2023-2029年中国卫浴用品行业投资风险分析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国内卫浴用品行业重点企业调研分析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卫浴用品地区销售分析</w:t>
      </w:r>
      <w:r>
        <w:rPr>
          <w:rFonts w:hint="eastAsia"/>
        </w:rPr>
        <w:br/>
      </w:r>
      <w:r>
        <w:rPr>
          <w:rFonts w:hint="eastAsia"/>
        </w:rPr>
        <w:t>　　第一节 中国卫浴用品区域销售市场结构变化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卫浴用品“东北地区”销售分析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卫浴用品“华北地区”销售分析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卫浴用品“中南地区”销售分析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卫浴用品“华东地区”销售分析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卫浴用品“西北地区”销售分析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2023-2029年中国卫浴用品行业投资战略研究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2018-2023年中国卫浴用品行业投资策略分析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一、卫浴用品投资策略</w:t>
      </w:r>
      <w:r>
        <w:rPr>
          <w:rFonts w:hint="eastAsia"/>
        </w:rPr>
        <w:br/>
      </w:r>
      <w:r>
        <w:rPr>
          <w:rFonts w:hint="eastAsia"/>
        </w:rPr>
        <w:t>　　　　二、卫浴用品投资筹划策略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三、2022-2023年卫浴用品品牌竞争战略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2023-2029年中国卫浴用品行业品牌建设策略</w:t>
      </w:r>
      <w:r>
        <w:rPr>
          <w:rFonts w:hint="eastAsia"/>
        </w:rPr>
        <w:br/>
      </w:r>
      <w:r>
        <w:rPr>
          <w:rFonts w:hint="eastAsia"/>
        </w:rPr>
        <w:t>　　　　一、卫浴用品的规划</w:t>
      </w:r>
      <w:r>
        <w:rPr>
          <w:rFonts w:hint="eastAsia"/>
        </w:rPr>
        <w:br/>
      </w:r>
      <w:r>
        <w:rPr>
          <w:rFonts w:hint="eastAsia"/>
        </w:rPr>
        <w:t>　　　　二、卫浴用品的建设</w:t>
      </w:r>
      <w:r>
        <w:rPr>
          <w:rFonts w:hint="eastAsia"/>
        </w:rPr>
        <w:br/>
      </w:r>
      <w:r>
        <w:rPr>
          <w:rFonts w:hint="eastAsia"/>
        </w:rPr>
        <w:t>　　　　三、卫浴用品业成功之道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中国卫浴用品行业市场发展趋势预测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卫浴用品产品投资机会</w:t>
      </w:r>
      <w:r>
        <w:rPr>
          <w:rFonts w:hint="eastAsia"/>
        </w:rPr>
        <w:br/>
      </w:r>
      <w:r>
        <w:rPr>
          <w:rFonts w:hint="eastAsia"/>
        </w:rPr>
        <w:t>　　第三节 卫浴用品产品投资趋势分析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卫浴用品产业链结构图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卫浴用品质量指标情况表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2018-2023年我国卫浴用品市场规模统计表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2018-2023年我国卫浴用品市场规模及增长率变化图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2018-2023年我国卫浴用品产能统计表</w:t>
      </w:r>
      <w:r>
        <w:rPr>
          <w:rFonts w:hint="eastAsia"/>
        </w:rPr>
        <w:br/>
      </w:r>
      <w:r>
        <w:rPr>
          <w:rFonts w:hint="eastAsia"/>
        </w:rPr>
        <w:t>　　图表 2018-2023年我国卫浴用品产能及增长率变化图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2023-2029年中国卫浴用品产能及增长率预测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2018-2023年我国卫浴用品市场容量统计表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2018-2023年我国卫浴用品市场容量及增长率变化图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2018-2023年中国卫浴用品产能利用率变化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2023-2029年中国卫浴用品市场容量及增长率预测</w:t>
      </w:r>
      <w:r>
        <w:rPr>
          <w:rFonts w:hint="eastAsia"/>
        </w:rPr>
        <w:br/>
      </w:r>
      <w:r>
        <w:rPr>
          <w:rFonts w:hint="eastAsia"/>
        </w:rPr>
        <w:t>　　图表 卫浴用品行业生命周期的判断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2018-2023年卫浴用品国内平均经销价格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2022-2023年我国卫浴用品市场不同因素的价格影响力对比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2018-2023年我国卫浴用品零售价格预测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2018-2023年我国卫浴用品出口地域平均结构图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2018-2023年我国卫浴用品进出口量统计表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2018-2023年我国卫浴用品进出口量及增长率变化图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2023-2029年我国卫浴用品进出口量预测表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2023-2029年中国卫浴用品进出口量预测图</w:t>
      </w:r>
      <w:r>
        <w:rPr>
          <w:rFonts w:hint="eastAsia"/>
        </w:rPr>
        <w:br/>
      </w:r>
      <w:r>
        <w:rPr>
          <w:rFonts w:hint="eastAsia"/>
        </w:rPr>
        <w:t>　　图表 卫浴用品行业环境“波特五力”分析模型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2018-2023年我国卫浴用品市场规模及增长率变化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2018-2023年卫浴用品五强企业市场占有率预测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卫浴用品生产企业定价目标选择</w:t>
      </w:r>
      <w:r>
        <w:rPr>
          <w:rFonts w:hint="eastAsia"/>
        </w:rPr>
        <w:br/>
      </w:r>
      <w:r>
        <w:rPr>
          <w:rFonts w:hint="eastAsia"/>
        </w:rPr>
        <w:t>　　图表 卫浴用品企业对付竞争者降价的程序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2022-2023年消费者对卫浴用品品牌认知度调查</w:t>
      </w:r>
      <w:r>
        <w:rPr>
          <w:rFonts w:hint="eastAsia"/>
        </w:rPr>
        <w:br/>
      </w:r>
      <w:r>
        <w:rPr>
          <w:rFonts w:hint="eastAsia"/>
        </w:rPr>
        <w:t>　　图表 卫浴用品产品功能影响程度分析</w:t>
      </w:r>
      <w:r>
        <w:rPr>
          <w:rFonts w:hint="eastAsia"/>
        </w:rPr>
        <w:br/>
      </w:r>
      <w:r>
        <w:rPr>
          <w:rFonts w:hint="eastAsia"/>
        </w:rPr>
        <w:t>　　图表 卫浴用品产品质量影响程度分析</w:t>
      </w:r>
      <w:r>
        <w:rPr>
          <w:rFonts w:hint="eastAsia"/>
        </w:rPr>
        <w:br/>
      </w:r>
      <w:r>
        <w:rPr>
          <w:rFonts w:hint="eastAsia"/>
        </w:rPr>
        <w:t>　　图表 卫浴用品产品价格影响程度分析</w:t>
      </w:r>
      <w:r>
        <w:rPr>
          <w:rFonts w:hint="eastAsia"/>
        </w:rPr>
        <w:br/>
      </w:r>
      <w:r>
        <w:rPr>
          <w:rFonts w:hint="eastAsia"/>
        </w:rPr>
        <w:t>　　图表 卫浴用品产品价格影响程度分析</w:t>
      </w:r>
      <w:r>
        <w:rPr>
          <w:rFonts w:hint="eastAsia"/>
        </w:rPr>
        <w:br/>
      </w:r>
      <w:r>
        <w:rPr>
          <w:rFonts w:hint="eastAsia"/>
        </w:rPr>
        <w:t>　　图表 卫浴用品产品价格影响程度分析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2023-2029年中国卫浴用品行业发展规模预测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2023-2029年中国卫浴用品行业发展趋势预测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华东地区卫浴用品“规格”销售分析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华东地区卫浴用品CR5与CR10厂家市场销售份额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华北地区卫浴用品“规格”销售分析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华北地区卫浴用品CR5与CR10厂家市场销售份额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华南地区卫浴用品“规格”销售分析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华南地区卫浴用品CR5与CR10厂家市场销售份额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东北地区卫浴用品“规格”销售分析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东北地区卫浴用品CR5与CR10厂家市场销售份额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2018-2023年卫浴用品产品行业投资方向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2023-2029年中国卫浴用品市场赢利净值规模预测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2023-2029年中国卫浴用品市场容量预测</w:t>
      </w:r>
      <w:r>
        <w:rPr>
          <w:rFonts w:hint="eastAsia"/>
        </w:rPr>
        <w:br/>
      </w:r>
      <w:r>
        <w:rPr>
          <w:rFonts w:hint="eastAsia"/>
        </w:rPr>
        <w:t>　　图表 中国卫浴用品项目风险控制建议与收益潜力提升措施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2023-2029年卫浴用品产品行业同业竞争风险及控制策略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2023-2029年我国卫浴用品产品行业发展面临机遇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2023-2029年卫浴用品产品行业投资趋势预测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2018-2023年中国卫浴用品各区域销售额增速变化</w:t>
      </w:r>
      <w:r>
        <w:rPr>
          <w:rFonts w:hint="eastAsia"/>
        </w:rPr>
        <w:br/>
      </w:r>
      <w:r>
        <w:rPr>
          <w:rFonts w:hint="eastAsia"/>
        </w:rPr>
        <w:t>　　图表 卫浴用品目标客户对价格的意见调查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卫浴用品目标客户对质量的满意度调查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卫浴用品客户对产品发展的建议</w:t>
      </w:r>
      <w:r>
        <w:rPr>
          <w:rFonts w:hint="eastAsia"/>
        </w:rPr>
        <w:br/>
      </w:r>
      <w:r>
        <w:rPr>
          <w:rFonts w:hint="eastAsia"/>
        </w:rPr>
        <w:t>　　图表 卫浴用品渠道策略示意图</w:t>
      </w:r>
      <w:r>
        <w:rPr>
          <w:rFonts w:hint="eastAsia"/>
        </w:rPr>
        <w:br/>
      </w:r>
      <w:r>
        <w:rPr>
          <w:rFonts w:hint="eastAsia"/>
        </w:rPr>
        <w:t>　　图表 卫浴用品产业链投资示意图</w:t>
      </w:r>
      <w:r>
        <w:rPr>
          <w:rFonts w:hint="eastAsia"/>
        </w:rPr>
        <w:br/>
      </w:r>
      <w:r>
        <w:rPr>
          <w:rFonts w:hint="eastAsia"/>
        </w:rPr>
        <w:t>　　图表 卫浴用品行业生产开发策略</w:t>
      </w:r>
      <w:r>
        <w:rPr>
          <w:rFonts w:hint="eastAsia"/>
        </w:rPr>
        <w:br/>
      </w:r>
      <w:r>
        <w:rPr>
          <w:rFonts w:hint="eastAsia"/>
        </w:rPr>
        <w:t>　　图表 卫浴用品销售策略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ee5aed93c4b46" w:history="1">
        <w:r>
          <w:rPr>
            <w:rStyle w:val="Hyperlink"/>
          </w:rPr>
          <w:t>2023-2029年中国卫浴用品行业发展调研及发展趋势分析报告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dee5aed93c4b46" w:history="1">
        <w:r>
          <w:rPr>
            <w:rStyle w:val="Hyperlink"/>
          </w:rPr>
          <w:t>https://www.20087.com/8/53/WeiYuYongPinFaZhanQuShi.html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876ae0a694df8" w:history="1">
      <w:r>
        <w:rPr>
          <w:rStyle w:val="Hyperlink"/>
        </w:rPr>
        <w:t>2023-2029年中国卫浴用品行业发展调研及发展趋势分析报告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WeiYuYongPinFaZhanQuShi.html" TargetMode="External" Id="Rcddee5aed93c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WeiYuYongPinFaZhanQuShi.html" TargetMode="External" Id="Rec0876ae0a69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2023-01-02T04:28:00Z</dcterms:created>
  <dcterms:modified xsi:type="dcterms:W3CDTF">2023-01-02T05:28:00Z</dcterms:modified>
  <dc:subject>2023-2029年中国卫浴用品行业发展调研及发展趋势分析报告</dc:subject>
  <dc:title>2023-2029年中国卫浴用品行业发展调研及发展趋势分析报告</dc:title>
  <cp:keywords>2023-2029年中国卫浴用品行业发展调研及发展趋势分析报告</cp:keywords>
  <dc:description>2023-2029年中国卫浴用品行业发展调研及发展趋势分析报告</dc:description>
</cp:coreProperties>
</file>