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18c0b82234b94" w:history="1">
              <w:r>
                <w:rPr>
                  <w:rStyle w:val="Hyperlink"/>
                </w:rPr>
                <w:t>中国描图纸行业发展研究与前景趋势分析报告（2024-2030年）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18c0b82234b94" w:history="1">
              <w:r>
                <w:rPr>
                  <w:rStyle w:val="Hyperlink"/>
                </w:rPr>
                <w:t>中国描图纸行业发展研究与前景趋势分析报告（2024-2030年）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18c0b82234b94" w:history="1">
                <w:r>
                  <w:rPr>
                    <w:rStyle w:val="Hyperlink"/>
                  </w:rPr>
                  <w:t>https://www.20087.com/8/23/MiaoTuZhiQianJing.html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描图纸又称半透明纸，是一种用于绘画、设计和工程图纸复制的特殊纸张。随着数字绘图和CAD技术的普及，传统描图纸的市场需求有所下降，但在艺术创作、手工制作和复古设计等领域仍保持着一定的需求。技术上，现代描图纸在保持半透明特性的基础上，提高了纸张的强度和耐久性，以适应不同用途。然而，纸质产品面对着环保和数字化的双重挑战。</w:t>
      </w:r>
      <w:r>
        <w:rPr>
          <w:rFonts w:hint="eastAsia"/>
        </w:rPr>
        <w:br/>
      </w:r>
      <w:r>
        <w:rPr>
          <w:rFonts w:hint="eastAsia"/>
        </w:rPr>
        <w:t>　　未来，描图纸行业将更加注重特色化和可持续性。生产商将开发具有特殊纹理、色彩和尺寸的描图纸，以满足创意人士和设计师的个性化需求。同时，行业将转向使用可再生资源和环保生产流程，以减少对环境的影响。此外，与数字技术的结合，如开发专为数字绘图平板设计的描图纸，将开辟新的市场领域，吸引那些希望结合传统与现代技术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18c0b82234b94" w:history="1">
        <w:r>
          <w:rPr>
            <w:rStyle w:val="Hyperlink"/>
          </w:rPr>
          <w:t>中国描图纸行业发展研究与前景趋势分析报告（2024-2030年）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描图纸行业的整体运行状况及子行业发展情况。报告立足于宏观经济、政策环境，探讨了行业影响因素，并对未来趋势进行了科学预测。该研究报告数据详实、图表丰富，为描图纸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描图纸行业概述</w:t>
      </w:r>
      <w:r>
        <w:rPr>
          <w:rFonts w:hint="eastAsia"/>
        </w:rPr>
        <w:br/>
      </w:r>
      <w:r>
        <w:rPr>
          <w:rFonts w:hint="eastAsia"/>
        </w:rPr>
        <w:t>　　第一节 描图纸定义与分类</w:t>
      </w:r>
      <w:r>
        <w:rPr>
          <w:rFonts w:hint="eastAsia"/>
        </w:rPr>
        <w:br/>
      </w:r>
      <w:r>
        <w:rPr>
          <w:rFonts w:hint="eastAsia"/>
        </w:rPr>
        <w:t>　　第二节 描图纸应用领域</w:t>
      </w:r>
      <w:r>
        <w:rPr>
          <w:rFonts w:hint="eastAsia"/>
        </w:rPr>
        <w:br/>
      </w:r>
      <w:r>
        <w:rPr>
          <w:rFonts w:hint="eastAsia"/>
        </w:rPr>
        <w:t>　　第三节 描图纸行业经济指标分析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描图纸产业链及经营模式分析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三、描图纸销售模式及销售渠道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全球描图纸市场发展综述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2019-2023年全球描图纸市场规模与趋势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主要国家与地区描图纸市场分析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2024-2030年全球描图纸行业发展趋势与前景预测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中国描图纸行业市场分析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2023-2024年描图纸产能与投资动态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一、国内描图纸产能及利用情况</w:t>
      </w:r>
      <w:r>
        <w:rPr>
          <w:rFonts w:hint="eastAsia"/>
        </w:rPr>
        <w:br/>
      </w:r>
      <w:r>
        <w:rPr>
          <w:rFonts w:hint="eastAsia"/>
        </w:rPr>
        <w:t>　　　　二、描图纸产能扩张与投资动态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2024-2030年描图纸行业产量统计与趋势预测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一、2019-2023年描图纸行业产量数据统计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1、2019-2023年描图纸产量及增长趋势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2、2019-2023年描图纸细分产品产量及份额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二、影响描图纸产量的关键因素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三、2024-2030年描图纸产量预测</w:t>
      </w:r>
      <w:r>
        <w:rPr>
          <w:rFonts w:hint="eastAsia"/>
        </w:rPr>
        <w:br/>
      </w:r>
      <w:r>
        <w:rPr>
          <w:rFonts w:hint="eastAsia"/>
        </w:rPr>
        <w:t>　　第三节 2024-2030年描图纸市场需求与销售分析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一、2023-2024年描图纸行业需求现状</w:t>
      </w:r>
      <w:r>
        <w:rPr>
          <w:rFonts w:hint="eastAsia"/>
        </w:rPr>
        <w:br/>
      </w:r>
      <w:r>
        <w:rPr>
          <w:rFonts w:hint="eastAsia"/>
        </w:rPr>
        <w:t>　　　　二、描图纸客户群体与需求特点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三、2019-2023年描图纸行业销售规模分析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四、2024-2030年描图纸市场增长潜力与规模预测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中国描图纸细分市场与下游应用领域分析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描图纸细分市场分析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一、2023-2024年描图纸主要细分产品市场现状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描图纸下游应用与客户群体分析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一、2023-2024年描图纸各应用领域市场现状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2023-2024年中国描图纸技术发展研究</w:t>
      </w:r>
      <w:r>
        <w:rPr>
          <w:rFonts w:hint="eastAsia"/>
        </w:rPr>
        <w:br/>
      </w:r>
      <w:r>
        <w:rPr>
          <w:rFonts w:hint="eastAsia"/>
        </w:rPr>
        <w:t>　　第一节 当前描图纸技术发展现状</w:t>
      </w:r>
      <w:r>
        <w:rPr>
          <w:rFonts w:hint="eastAsia"/>
        </w:rPr>
        <w:br/>
      </w:r>
      <w:r>
        <w:rPr>
          <w:rFonts w:hint="eastAsia"/>
        </w:rPr>
        <w:t>　　第二节 国内外描图纸技术差异与原因</w:t>
      </w:r>
      <w:r>
        <w:rPr>
          <w:rFonts w:hint="eastAsia"/>
        </w:rPr>
        <w:br/>
      </w:r>
      <w:r>
        <w:rPr>
          <w:rFonts w:hint="eastAsia"/>
        </w:rPr>
        <w:t>　　第三节 描图纸技术创新与发展趋势预测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技术进步对描图纸行业的影响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描图纸价格机制与竞争策略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一、2019-2023年描图纸市场价格走势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描图纸定价策略与方法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2024-2030年描图纸价格竞争态势与趋势预测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中国描图纸行业重点区域市场研究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2023-2024年重点区域描图纸市场发展概况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二、2019-2023年描图纸市场需求规模情况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三、2024-2030年描图纸行业发展潜力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二、2019-2023年描图纸市场需求规模情况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三、2024-2030年描图纸行业发展潜力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二、2019-2023年描图纸市场需求规模情况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三、2024-2030年描图纸行业发展潜力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二、2019-2023年描图纸市场需求规模情况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三、2024-2030年描图纸行业发展潜力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二、2019-2023年描图纸市场需求规模情况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三、2024-2030年描图纸行业发展潜力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2019-2023年中国描图纸行业进出口情况分析</w:t>
      </w:r>
      <w:r>
        <w:rPr>
          <w:rFonts w:hint="eastAsia"/>
        </w:rPr>
        <w:br/>
      </w:r>
      <w:r>
        <w:rPr>
          <w:rFonts w:hint="eastAsia"/>
        </w:rPr>
        <w:t>　　第一节 描图纸行业进口情况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一、2019-2023年描图纸进口规模及增长情况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二、描图纸主要进口来源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描图纸行业出口情况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一、2019-2023年描图纸出口规模及增长情况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二、描图纸主要出口目的地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2019-2023年中国描图纸行业总体发展与财务状况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2019-2023年中国描图纸行业规模情况</w:t>
      </w:r>
      <w:r>
        <w:rPr>
          <w:rFonts w:hint="eastAsia"/>
        </w:rPr>
        <w:br/>
      </w:r>
      <w:r>
        <w:rPr>
          <w:rFonts w:hint="eastAsia"/>
        </w:rPr>
        <w:t>　　　　一、描图纸行业企业数量规模</w:t>
      </w:r>
      <w:r>
        <w:rPr>
          <w:rFonts w:hint="eastAsia"/>
        </w:rPr>
        <w:br/>
      </w:r>
      <w:r>
        <w:rPr>
          <w:rFonts w:hint="eastAsia"/>
        </w:rPr>
        <w:t>　　　　二、描图纸行业从业人员规模</w:t>
      </w:r>
      <w:r>
        <w:rPr>
          <w:rFonts w:hint="eastAsia"/>
        </w:rPr>
        <w:br/>
      </w:r>
      <w:r>
        <w:rPr>
          <w:rFonts w:hint="eastAsia"/>
        </w:rPr>
        <w:t>　　　　三、描图纸行业市场敏感性分析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2019-2023年中国描图纸行业财务能力分析</w:t>
      </w:r>
      <w:r>
        <w:rPr>
          <w:rFonts w:hint="eastAsia"/>
        </w:rPr>
        <w:br/>
      </w:r>
      <w:r>
        <w:rPr>
          <w:rFonts w:hint="eastAsia"/>
        </w:rPr>
        <w:t>　　　　一、描图纸行业盈利能力</w:t>
      </w:r>
      <w:r>
        <w:rPr>
          <w:rFonts w:hint="eastAsia"/>
        </w:rPr>
        <w:br/>
      </w:r>
      <w:r>
        <w:rPr>
          <w:rFonts w:hint="eastAsia"/>
        </w:rPr>
        <w:t>　　　　二、描图纸行业偿债能力</w:t>
      </w:r>
      <w:r>
        <w:rPr>
          <w:rFonts w:hint="eastAsia"/>
        </w:rPr>
        <w:br/>
      </w:r>
      <w:r>
        <w:rPr>
          <w:rFonts w:hint="eastAsia"/>
        </w:rPr>
        <w:t>　　　　三、描图纸行业营运能力</w:t>
      </w:r>
      <w:r>
        <w:rPr>
          <w:rFonts w:hint="eastAsia"/>
        </w:rPr>
        <w:br/>
      </w:r>
      <w:r>
        <w:rPr>
          <w:rFonts w:hint="eastAsia"/>
        </w:rPr>
        <w:t>　　　　四、描图纸行业发展能力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描图纸行业重点企业调研分析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中国描图纸行业竞争格局分析</w:t>
      </w:r>
      <w:r>
        <w:rPr>
          <w:rFonts w:hint="eastAsia"/>
        </w:rPr>
        <w:br/>
      </w:r>
      <w:r>
        <w:rPr>
          <w:rFonts w:hint="eastAsia"/>
        </w:rPr>
        <w:t>　　第一节 描图纸行业竞争格局总览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2023-2024年描图纸行业竞争力分析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2019-2023年描图纸行业企业并购活动分析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2023-2024年描图纸行业会展与招投标活动分析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一、描图纸行业会展活动及其市场影响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2024年中国描图纸企业发展企业发展策略与建议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描图纸销售模式与渠道策略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描图纸品牌与市场推广策略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描图纸研发投入与技术创新能力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描图纸合作联盟与资源整合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中国描图纸行业风险与对策</w:t>
      </w:r>
      <w:r>
        <w:rPr>
          <w:rFonts w:hint="eastAsia"/>
        </w:rPr>
        <w:br/>
      </w:r>
      <w:r>
        <w:rPr>
          <w:rFonts w:hint="eastAsia"/>
        </w:rPr>
        <w:t>　　第一节 描图纸行业SWOT分析</w:t>
      </w:r>
      <w:r>
        <w:rPr>
          <w:rFonts w:hint="eastAsia"/>
        </w:rPr>
        <w:br/>
      </w:r>
      <w:r>
        <w:rPr>
          <w:rFonts w:hint="eastAsia"/>
        </w:rPr>
        <w:t>　　　　一、描图纸行业优势</w:t>
      </w:r>
      <w:r>
        <w:rPr>
          <w:rFonts w:hint="eastAsia"/>
        </w:rPr>
        <w:br/>
      </w:r>
      <w:r>
        <w:rPr>
          <w:rFonts w:hint="eastAsia"/>
        </w:rPr>
        <w:t>　　　　二、描图纸行业劣势</w:t>
      </w:r>
      <w:r>
        <w:rPr>
          <w:rFonts w:hint="eastAsia"/>
        </w:rPr>
        <w:br/>
      </w:r>
      <w:r>
        <w:rPr>
          <w:rFonts w:hint="eastAsia"/>
        </w:rPr>
        <w:t>　　　　三、描图纸市场机会</w:t>
      </w:r>
      <w:r>
        <w:rPr>
          <w:rFonts w:hint="eastAsia"/>
        </w:rPr>
        <w:br/>
      </w:r>
      <w:r>
        <w:rPr>
          <w:rFonts w:hint="eastAsia"/>
        </w:rPr>
        <w:t>　　　　四、描图纸市场威胁</w:t>
      </w:r>
      <w:r>
        <w:rPr>
          <w:rFonts w:hint="eastAsia"/>
        </w:rPr>
        <w:br/>
      </w:r>
      <w:r>
        <w:rPr>
          <w:rFonts w:hint="eastAsia"/>
        </w:rPr>
        <w:t>　　第二节 描图纸行业风险及对策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2024-2030年中国描图纸行业前景与发展趋势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2023-2024年描图纸行业发展环境分析</w:t>
      </w:r>
      <w:r>
        <w:rPr>
          <w:rFonts w:hint="eastAsia"/>
        </w:rPr>
        <w:br/>
      </w:r>
      <w:r>
        <w:rPr>
          <w:rFonts w:hint="eastAsia"/>
        </w:rPr>
        <w:t>　　　　一、描图纸行业主管部门与监管体制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二、描图纸行业主要法律法规及政策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三、描图纸行业标准与质量监管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2024-2030年描图纸行业发展趋势与方向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2024-2030年描图纸行业发展潜力与机遇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描图纸行业研究结论与建议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[中~智~林~]描图纸行业发展建议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描图纸行业类别</w:t>
      </w:r>
      <w:r>
        <w:rPr>
          <w:rFonts w:hint="eastAsia"/>
        </w:rPr>
        <w:br/>
      </w:r>
      <w:r>
        <w:rPr>
          <w:rFonts w:hint="eastAsia"/>
        </w:rPr>
        <w:t>　　图表 描图纸行业产业链调研</w:t>
      </w:r>
      <w:r>
        <w:rPr>
          <w:rFonts w:hint="eastAsia"/>
        </w:rPr>
        <w:br/>
      </w:r>
      <w:r>
        <w:rPr>
          <w:rFonts w:hint="eastAsia"/>
        </w:rPr>
        <w:t>　　图表 描图纸行业现状</w:t>
      </w:r>
      <w:r>
        <w:rPr>
          <w:rFonts w:hint="eastAsia"/>
        </w:rPr>
        <w:br/>
      </w:r>
      <w:r>
        <w:rPr>
          <w:rFonts w:hint="eastAsia"/>
        </w:rPr>
        <w:t>　　图表 描图纸行业标准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2019-2023年中国描图纸行业市场规模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2023年中国描图纸行业产能</w:t>
      </w:r>
      <w:r>
        <w:rPr>
          <w:rFonts w:hint="eastAsia"/>
        </w:rPr>
        <w:br/>
      </w:r>
      <w:r>
        <w:rPr>
          <w:rFonts w:hint="eastAsia"/>
        </w:rPr>
        <w:t>　　图表 2019-2023年中国描图纸行业产量统计</w:t>
      </w:r>
      <w:r>
        <w:rPr>
          <w:rFonts w:hint="eastAsia"/>
        </w:rPr>
        <w:br/>
      </w:r>
      <w:r>
        <w:rPr>
          <w:rFonts w:hint="eastAsia"/>
        </w:rPr>
        <w:t>　　图表 描图纸行业动态</w:t>
      </w:r>
      <w:r>
        <w:rPr>
          <w:rFonts w:hint="eastAsia"/>
        </w:rPr>
        <w:br/>
      </w:r>
      <w:r>
        <w:rPr>
          <w:rFonts w:hint="eastAsia"/>
        </w:rPr>
        <w:t>　　图表 2019-2023年中国描图纸市场需求量</w:t>
      </w:r>
      <w:r>
        <w:rPr>
          <w:rFonts w:hint="eastAsia"/>
        </w:rPr>
        <w:br/>
      </w:r>
      <w:r>
        <w:rPr>
          <w:rFonts w:hint="eastAsia"/>
        </w:rPr>
        <w:t>　　图表 2023年中国描图纸行业需求区域调研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2019-2023年中国描图纸行情</w:t>
      </w:r>
      <w:r>
        <w:rPr>
          <w:rFonts w:hint="eastAsia"/>
        </w:rPr>
        <w:br/>
      </w:r>
      <w:r>
        <w:rPr>
          <w:rFonts w:hint="eastAsia"/>
        </w:rPr>
        <w:t>　　图表 2019-2023年中国描图纸价格走势图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2019-2023年中国描图纸行业销售收入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2019-2023年中国描图纸行业盈利情况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2019-2023年中国描图纸行业利润总额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2019-2023年中国描图纸进口统计</w:t>
      </w:r>
      <w:r>
        <w:rPr>
          <w:rFonts w:hint="eastAsia"/>
        </w:rPr>
        <w:br/>
      </w:r>
      <w:r>
        <w:rPr>
          <w:rFonts w:hint="eastAsia"/>
        </w:rPr>
        <w:t>　　图表 2019-2023年中国描图纸出口统计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2019-2023年中国描图纸行业企业数量统计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**地区描图纸市场规模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</w:t>
      </w:r>
      <w:r>
        <w:rPr>
          <w:rFonts w:hint="eastAsia"/>
        </w:rPr>
        <w:br/>
      </w:r>
      <w:r>
        <w:rPr>
          <w:rFonts w:hint="eastAsia"/>
        </w:rPr>
        <w:t>　　图表 **地区描图纸市场调研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**地区描图纸市场规模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</w:t>
      </w:r>
      <w:r>
        <w:rPr>
          <w:rFonts w:hint="eastAsia"/>
        </w:rPr>
        <w:br/>
      </w:r>
      <w:r>
        <w:rPr>
          <w:rFonts w:hint="eastAsia"/>
        </w:rPr>
        <w:t>　　图表 **地区描图纸市场调研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描图纸行业竞争对手分析</w:t>
      </w:r>
      <w:r>
        <w:rPr>
          <w:rFonts w:hint="eastAsia"/>
        </w:rPr>
        <w:br/>
      </w:r>
      <w:r>
        <w:rPr>
          <w:rFonts w:hint="eastAsia"/>
        </w:rPr>
        <w:t>　　图表 描图纸重点企业（一）基本信息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描图纸重点企业（一）经营情况分析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描图纸重点企业（一）主要经济指标情况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描图纸重点企业（二）经营情况分析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描图纸重点企业（二）主要经济指标情况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描图纸重点企业（三）经营情况分析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描图纸重点企业（三）主要经济指标情况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2024-2030年中国描图纸行业产能预测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2024-2030年中国描图纸行业产量预测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2024-2030年中国描图纸市场需求预测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2024-2030年中国描图纸行业市场规模预测</w:t>
      </w:r>
      <w:r>
        <w:rPr>
          <w:rFonts w:hint="eastAsia"/>
        </w:rPr>
        <w:br/>
      </w:r>
      <w:r>
        <w:rPr>
          <w:rFonts w:hint="eastAsia"/>
        </w:rPr>
        <w:t>　　图表 描图纸行业准入条件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2024-2030年中国描图纸行业信息化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2024-2030年中国描图纸行业风险分析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2024-2030年中国描图纸行业发展趋势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2024-2030年中国描图纸市场前景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18c0b82234b94" w:history="1">
        <w:r>
          <w:rPr>
            <w:rStyle w:val="Hyperlink"/>
          </w:rPr>
          <w:t>中国描图纸行业发展研究与前景趋势分析报告（2024-2030年）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18c0b82234b94" w:history="1">
        <w:r>
          <w:rPr>
            <w:rStyle w:val="Hyperlink"/>
          </w:rPr>
          <w:t>https://www.20087.com/8/23/MiaoTuZhiQianJing.html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8f4b58e824a5d" w:history="1">
      <w:r>
        <w:rPr>
          <w:rStyle w:val="Hyperlink"/>
        </w:rPr>
        <w:t>中国描图纸行业发展研究与前景趋势分析报告（2024-2030年）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iaoTuZhiQianJing.html" TargetMode="External" Id="R21818c0b8223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iaoTuZhiQianJing.html" TargetMode="External" Id="R94e8f4b58e82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2024-10-09T07:45:44Z</dcterms:created>
  <dcterms:modified xsi:type="dcterms:W3CDTF">2024-10-09T08:45:44Z</dcterms:modified>
  <dc:subject>中国描图纸行业发展研究与前景趋势分析报告（2024-2030年）</dc:subject>
  <dc:title>中国描图纸行业发展研究与前景趋势分析报告（2024-2030年）</dc:title>
  <cp:keywords>中国描图纸行业发展研究与前景趋势分析报告（2024-2030年）</cp:keywords>
  <dc:description>中国描图纸行业发展研究与前景趋势分析报告（2024-2030年）</dc:description>
</cp:coreProperties>
</file>