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01ca9dfff4062" w:history="1">
              <w:r>
                <w:rPr>
                  <w:rStyle w:val="Hyperlink"/>
                </w:rPr>
                <w:t>2025-2031年全球与中国散粉行业市场调研及前景趋势预测报告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01ca9dfff4062" w:history="1">
              <w:r>
                <w:rPr>
                  <w:rStyle w:val="Hyperlink"/>
                </w:rPr>
                <w:t>2025-2031年全球与中国散粉行业市场调研及前景趋势预测报告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01ca9dfff4062" w:history="1">
                <w:r>
                  <w:rPr>
                    <w:rStyle w:val="Hyperlink"/>
                  </w:rPr>
                  <w:t>https://www.20087.com/8/23/SanFenFaZhanQuShi.html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粉是化妆品中的基础定妆产品，近年来随着消费者对美妆产品多样性和个性化需求的增加，散粉市场呈现多元化发展趋势。产品不仅强调控油定妆效果，还融入护肤成分，如维生素E、矿物质等，以满足消费者对“美护合一”的追求。此外，针对不同肤质、肤色的定制化散粉也日益增多，增强了市场的细分化。</w:t>
      </w:r>
      <w:r>
        <w:rPr>
          <w:rFonts w:hint="eastAsia"/>
        </w:rPr>
        <w:br/>
      </w:r>
      <w:r>
        <w:rPr>
          <w:rFonts w:hint="eastAsia"/>
        </w:rPr>
        <w:t>　　未来散粉市场将更加注重科技创新与可持续发展。利用微囊包裹、纳米技术等先进手段，开发出更持久、更贴合肌肤的新型散粉，同时减少对环境的影响。随着消费者健康意识的提高，无害化、纯天然成分的产品将成为主流。此外，结合AR试妆技术、个性化推荐系统的数字营销策略，将深刻改变消费者的购买体验，推动散粉市场向智能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01ca9dfff4062" w:history="1">
        <w:r>
          <w:rPr>
            <w:rStyle w:val="Hyperlink"/>
          </w:rPr>
          <w:t>2025-2031年全球与中国散粉行业市场调研及前景趋势预测报告</w:t>
        </w:r>
      </w:hyperlink>
      <w:r>
        <w:rPr>
          <w:rFonts w:hint="eastAsia"/>
        </w:rPr>
        <w:t>》从产业链视角出发，系统分析了散粉行业的市场现状与需求动态，详细解读了散粉市场规模、价格波动及上下游影响因素。报告深入剖析了散粉细分领域的发展特点，基于权威数据对市场前景及未来趋势进行了科学预测，同时揭示了散粉重点企业的竞争格局与市场集中度变化。报告客观翔实地指出了散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中国散粉概述</w:t>
      </w:r>
      <w:r>
        <w:rPr>
          <w:rFonts w:hint="eastAsia"/>
        </w:rPr>
        <w:br/>
      </w:r>
      <w:r>
        <w:rPr>
          <w:rFonts w:hint="eastAsia"/>
        </w:rPr>
        <w:t>　　第一节 散粉行业定义</w:t>
      </w:r>
      <w:r>
        <w:rPr>
          <w:rFonts w:hint="eastAsia"/>
        </w:rPr>
        <w:br/>
      </w:r>
      <w:r>
        <w:rPr>
          <w:rFonts w:hint="eastAsia"/>
        </w:rPr>
        <w:t>　　第二节 散粉行业发展特性</w:t>
      </w:r>
      <w:r>
        <w:rPr>
          <w:rFonts w:hint="eastAsia"/>
        </w:rPr>
        <w:br/>
      </w:r>
      <w:r>
        <w:rPr>
          <w:rFonts w:hint="eastAsia"/>
        </w:rPr>
        <w:t>　　第三节 散粉产业链分析</w:t>
      </w:r>
      <w:r>
        <w:rPr>
          <w:rFonts w:hint="eastAsia"/>
        </w:rPr>
        <w:br/>
      </w:r>
      <w:r>
        <w:rPr>
          <w:rFonts w:hint="eastAsia"/>
        </w:rPr>
        <w:t>　　第四节 散粉行业生命周期分析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2024-2025年国外主要散粉市场发展概况</w:t>
      </w:r>
      <w:r>
        <w:rPr>
          <w:rFonts w:hint="eastAsia"/>
        </w:rPr>
        <w:br/>
      </w:r>
      <w:r>
        <w:rPr>
          <w:rFonts w:hint="eastAsia"/>
        </w:rPr>
        <w:t>　　第一节 全球散粉市场发展分析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欧盟地区主要国家散粉市场概况</w:t>
      </w:r>
      <w:r>
        <w:rPr>
          <w:rFonts w:hint="eastAsia"/>
        </w:rPr>
        <w:br/>
      </w:r>
      <w:r>
        <w:rPr>
          <w:rFonts w:hint="eastAsia"/>
        </w:rPr>
        <w:t>　　第三节 北美地区散粉市场概况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亚太地区主要国家散粉市场概况</w:t>
      </w:r>
      <w:r>
        <w:rPr>
          <w:rFonts w:hint="eastAsia"/>
        </w:rPr>
        <w:br/>
      </w:r>
      <w:r>
        <w:rPr>
          <w:rFonts w:hint="eastAsia"/>
        </w:rPr>
        <w:t>　　第五节 全球散粉市场发展预测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2024-2025年中国散粉发展环境分析</w:t>
      </w:r>
      <w:r>
        <w:rPr>
          <w:rFonts w:hint="eastAsia"/>
        </w:rPr>
        <w:br/>
      </w:r>
      <w:r>
        <w:rPr>
          <w:rFonts w:hint="eastAsia"/>
        </w:rPr>
        <w:t>　　第一节 散粉行业经济环境分析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散粉行业相关政策、标准</w:t>
      </w:r>
      <w:r>
        <w:rPr>
          <w:rFonts w:hint="eastAsia"/>
        </w:rPr>
        <w:br/>
      </w:r>
      <w:r>
        <w:rPr>
          <w:rFonts w:hint="eastAsia"/>
        </w:rPr>
        <w:t>　　第三节 散粉行业相关发展规划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中国散粉技术发展分析</w:t>
      </w:r>
      <w:r>
        <w:rPr>
          <w:rFonts w:hint="eastAsia"/>
        </w:rPr>
        <w:br/>
      </w:r>
      <w:r>
        <w:rPr>
          <w:rFonts w:hint="eastAsia"/>
        </w:rPr>
        <w:t>　　第一节 当前散粉技术发展现状分析</w:t>
      </w:r>
      <w:r>
        <w:rPr>
          <w:rFonts w:hint="eastAsia"/>
        </w:rPr>
        <w:br/>
      </w:r>
      <w:r>
        <w:rPr>
          <w:rFonts w:hint="eastAsia"/>
        </w:rPr>
        <w:t>　　第二节 散粉生产中需注意的问题</w:t>
      </w:r>
      <w:r>
        <w:rPr>
          <w:rFonts w:hint="eastAsia"/>
        </w:rPr>
        <w:br/>
      </w:r>
      <w:r>
        <w:rPr>
          <w:rFonts w:hint="eastAsia"/>
        </w:rPr>
        <w:t>　　第三节 散粉行业主要技术发展趋势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散粉市场特性分析</w:t>
      </w:r>
      <w:r>
        <w:rPr>
          <w:rFonts w:hint="eastAsia"/>
        </w:rPr>
        <w:br/>
      </w:r>
      <w:r>
        <w:rPr>
          <w:rFonts w:hint="eastAsia"/>
        </w:rPr>
        <w:t>　　第一节 散粉行业集中度分析</w:t>
      </w:r>
      <w:r>
        <w:rPr>
          <w:rFonts w:hint="eastAsia"/>
        </w:rPr>
        <w:br/>
      </w:r>
      <w:r>
        <w:rPr>
          <w:rFonts w:hint="eastAsia"/>
        </w:rPr>
        <w:t>　　第二节 散粉行业SWOT分析</w:t>
      </w:r>
      <w:r>
        <w:rPr>
          <w:rFonts w:hint="eastAsia"/>
        </w:rPr>
        <w:br/>
      </w:r>
      <w:r>
        <w:rPr>
          <w:rFonts w:hint="eastAsia"/>
        </w:rPr>
        <w:t>　　　　一、散粉行业优势</w:t>
      </w:r>
      <w:r>
        <w:rPr>
          <w:rFonts w:hint="eastAsia"/>
        </w:rPr>
        <w:br/>
      </w:r>
      <w:r>
        <w:rPr>
          <w:rFonts w:hint="eastAsia"/>
        </w:rPr>
        <w:t>　　　　二、散粉行业劣势</w:t>
      </w:r>
      <w:r>
        <w:rPr>
          <w:rFonts w:hint="eastAsia"/>
        </w:rPr>
        <w:br/>
      </w:r>
      <w:r>
        <w:rPr>
          <w:rFonts w:hint="eastAsia"/>
        </w:rPr>
        <w:t>　　　　三、散粉行业机会</w:t>
      </w:r>
      <w:r>
        <w:rPr>
          <w:rFonts w:hint="eastAsia"/>
        </w:rPr>
        <w:br/>
      </w:r>
      <w:r>
        <w:rPr>
          <w:rFonts w:hint="eastAsia"/>
        </w:rPr>
        <w:t>　　　　四、散粉行业风险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中国散粉发展现状</w:t>
      </w:r>
      <w:r>
        <w:rPr>
          <w:rFonts w:hint="eastAsia"/>
        </w:rPr>
        <w:br/>
      </w:r>
      <w:r>
        <w:rPr>
          <w:rFonts w:hint="eastAsia"/>
        </w:rPr>
        <w:t>　　第一节 中国散粉市场现状分析</w:t>
      </w:r>
      <w:r>
        <w:rPr>
          <w:rFonts w:hint="eastAsia"/>
        </w:rPr>
        <w:br/>
      </w:r>
      <w:r>
        <w:rPr>
          <w:rFonts w:hint="eastAsia"/>
        </w:rPr>
        <w:t>　　第二节 中国散粉行业产量情况分析及预测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一、散粉总体产能规模</w:t>
      </w:r>
      <w:r>
        <w:rPr>
          <w:rFonts w:hint="eastAsia"/>
        </w:rPr>
        <w:br/>
      </w:r>
      <w:r>
        <w:rPr>
          <w:rFonts w:hint="eastAsia"/>
        </w:rPr>
        <w:t>　　　　二、散粉生产区域分布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三、2019-2024年中国散粉行业产量统计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四、2025-2031年中国散粉行业产量预测</w:t>
      </w:r>
      <w:r>
        <w:rPr>
          <w:rFonts w:hint="eastAsia"/>
        </w:rPr>
        <w:br/>
      </w:r>
      <w:r>
        <w:rPr>
          <w:rFonts w:hint="eastAsia"/>
        </w:rPr>
        <w:t>　　第三节 中国散粉市场需求分析及预测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二、2019-2024年中国散粉市场需求量统计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三、2025-2031年中国散粉市场需求量预测</w:t>
      </w:r>
      <w:r>
        <w:rPr>
          <w:rFonts w:hint="eastAsia"/>
        </w:rPr>
        <w:br/>
      </w:r>
      <w:r>
        <w:rPr>
          <w:rFonts w:hint="eastAsia"/>
        </w:rPr>
        <w:t>　　第四节 中国散粉价格趋势分析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一、2019-2024年中国散粉市场价格趋势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二、2025-2031年中国散粉市场价格走势预测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2019-2024年散粉行业经济运行状况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2019-2024年中国散粉行业盈利能力分析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2019-2024年中国散粉行业发展能力分析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2019-2024年散粉行业偿债能力分析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2019-2024年散粉制造企业数量分析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散粉行业重点区域市场结构调研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**地区散粉市场发展分析</w:t>
      </w:r>
      <w:r>
        <w:rPr>
          <w:rFonts w:hint="eastAsia"/>
        </w:rPr>
        <w:br/>
      </w:r>
      <w:r>
        <w:rPr>
          <w:rFonts w:hint="eastAsia"/>
        </w:rPr>
        <w:t>　　第三节 **地区散粉市场发展分析</w:t>
      </w:r>
      <w:r>
        <w:rPr>
          <w:rFonts w:hint="eastAsia"/>
        </w:rPr>
        <w:br/>
      </w:r>
      <w:r>
        <w:rPr>
          <w:rFonts w:hint="eastAsia"/>
        </w:rPr>
        <w:t>　　第四节 **地区散粉市场发展分析</w:t>
      </w:r>
      <w:r>
        <w:rPr>
          <w:rFonts w:hint="eastAsia"/>
        </w:rPr>
        <w:br/>
      </w:r>
      <w:r>
        <w:rPr>
          <w:rFonts w:hint="eastAsia"/>
        </w:rPr>
        <w:t>　　第五节 **地区散粉市场发展分析</w:t>
      </w:r>
      <w:r>
        <w:rPr>
          <w:rFonts w:hint="eastAsia"/>
        </w:rPr>
        <w:br/>
      </w:r>
      <w:r>
        <w:rPr>
          <w:rFonts w:hint="eastAsia"/>
        </w:rPr>
        <w:t>　　第六节 **地区散粉市场发展分析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2019-2024年中国散粉进出口分析</w:t>
      </w:r>
      <w:r>
        <w:rPr>
          <w:rFonts w:hint="eastAsia"/>
        </w:rPr>
        <w:br/>
      </w:r>
      <w:r>
        <w:rPr>
          <w:rFonts w:hint="eastAsia"/>
        </w:rPr>
        <w:t>　　第一节 散粉进口情况分析</w:t>
      </w:r>
      <w:r>
        <w:rPr>
          <w:rFonts w:hint="eastAsia"/>
        </w:rPr>
        <w:br/>
      </w:r>
      <w:r>
        <w:rPr>
          <w:rFonts w:hint="eastAsia"/>
        </w:rPr>
        <w:t>　　第二节 散粉出口情况分析</w:t>
      </w:r>
      <w:r>
        <w:rPr>
          <w:rFonts w:hint="eastAsia"/>
        </w:rPr>
        <w:br/>
      </w:r>
      <w:r>
        <w:rPr>
          <w:rFonts w:hint="eastAsia"/>
        </w:rPr>
        <w:t>　　第三节 影响散粉进出口因素分析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散粉企业多样化经营策略分析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一、散粉企业多样化经营情况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二、现行散粉行业多样化经营的方向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大型散粉企业集团未来发展策略分析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对中小散粉企业生产经营的建议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影响散粉行业发展的主要因素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一、2025年影响散粉行业运行的有利因素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二、2025年影响散粉行业运行的稳定因素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三、2025年影响散粉行业运行的不利因素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四、2025年我国散粉行业发展面临的挑战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五、2025年我国散粉行业发展面临的机遇</w:t>
      </w:r>
      <w:r>
        <w:rPr>
          <w:rFonts w:hint="eastAsia"/>
        </w:rPr>
        <w:br/>
      </w:r>
      <w:r>
        <w:rPr>
          <w:rFonts w:hint="eastAsia"/>
        </w:rPr>
        <w:t>　　第二节 散粉行业投资风险预警</w:t>
      </w:r>
      <w:r>
        <w:rPr>
          <w:rFonts w:hint="eastAsia"/>
        </w:rPr>
        <w:br/>
      </w:r>
      <w:r>
        <w:rPr>
          <w:rFonts w:hint="eastAsia"/>
        </w:rPr>
        <w:t>　　　　一、散粉行业市场风险预测</w:t>
      </w:r>
      <w:r>
        <w:rPr>
          <w:rFonts w:hint="eastAsia"/>
        </w:rPr>
        <w:br/>
      </w:r>
      <w:r>
        <w:rPr>
          <w:rFonts w:hint="eastAsia"/>
        </w:rPr>
        <w:t>　　　　二、散粉行业政策风险预测</w:t>
      </w:r>
      <w:r>
        <w:rPr>
          <w:rFonts w:hint="eastAsia"/>
        </w:rPr>
        <w:br/>
      </w:r>
      <w:r>
        <w:rPr>
          <w:rFonts w:hint="eastAsia"/>
        </w:rPr>
        <w:t>　　　　三、散粉行业经营风险预测</w:t>
      </w:r>
      <w:r>
        <w:rPr>
          <w:rFonts w:hint="eastAsia"/>
        </w:rPr>
        <w:br/>
      </w:r>
      <w:r>
        <w:rPr>
          <w:rFonts w:hint="eastAsia"/>
        </w:rPr>
        <w:t>　　　　四、散粉行业技术风险预测</w:t>
      </w:r>
      <w:r>
        <w:rPr>
          <w:rFonts w:hint="eastAsia"/>
        </w:rPr>
        <w:br/>
      </w:r>
      <w:r>
        <w:rPr>
          <w:rFonts w:hint="eastAsia"/>
        </w:rPr>
        <w:t>　　　　五、散粉行业竞争风险预测</w:t>
      </w:r>
      <w:r>
        <w:rPr>
          <w:rFonts w:hint="eastAsia"/>
        </w:rPr>
        <w:br/>
      </w:r>
      <w:r>
        <w:rPr>
          <w:rFonts w:hint="eastAsia"/>
        </w:rPr>
        <w:t>　　　　六、散粉行业其他风险预测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散粉投资建议</w:t>
      </w:r>
      <w:r>
        <w:rPr>
          <w:rFonts w:hint="eastAsia"/>
        </w:rPr>
        <w:br/>
      </w:r>
      <w:r>
        <w:rPr>
          <w:rFonts w:hint="eastAsia"/>
        </w:rPr>
        <w:t>　　第一节 2025年散粉市场前景分析</w:t>
      </w:r>
      <w:r>
        <w:rPr>
          <w:rFonts w:hint="eastAsia"/>
        </w:rPr>
        <w:br/>
      </w:r>
      <w:r>
        <w:rPr>
          <w:rFonts w:hint="eastAsia"/>
        </w:rPr>
        <w:t>　　第二节 2025年散粉发展趋势预测</w:t>
      </w:r>
      <w:r>
        <w:rPr>
          <w:rFonts w:hint="eastAsia"/>
        </w:rPr>
        <w:br/>
      </w:r>
      <w:r>
        <w:rPr>
          <w:rFonts w:hint="eastAsia"/>
        </w:rPr>
        <w:t>　　第三节 散粉行业投资进入壁垒分析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散粉行业历程</w:t>
      </w:r>
      <w:r>
        <w:rPr>
          <w:rFonts w:hint="eastAsia"/>
        </w:rPr>
        <w:br/>
      </w:r>
      <w:r>
        <w:rPr>
          <w:rFonts w:hint="eastAsia"/>
        </w:rPr>
        <w:t>　　图表 散粉行业生命周期</w:t>
      </w:r>
      <w:r>
        <w:rPr>
          <w:rFonts w:hint="eastAsia"/>
        </w:rPr>
        <w:br/>
      </w:r>
      <w:r>
        <w:rPr>
          <w:rFonts w:hint="eastAsia"/>
        </w:rPr>
        <w:t>　　图表 散粉行业产业链分析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2019-2024年中国散粉市场需求量及增速统计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2025年中国散粉行业需求领域分布格局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2019-2024年中国散粉出口数量分析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2025年中国散粉进口国家及地区分析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2025-2031年中国散粉行业供需平衡预测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2025-2031年中国散粉行业市场规模预测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01ca9dfff4062" w:history="1">
        <w:r>
          <w:rPr>
            <w:rStyle w:val="Hyperlink"/>
          </w:rPr>
          <w:t>2025-2031年全球与中国散粉行业市场调研及前景趋势预测报告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01ca9dfff4062" w:history="1">
        <w:r>
          <w:rPr>
            <w:rStyle w:val="Hyperlink"/>
          </w:rPr>
          <w:t>https://www.20087.com/8/23/SanFenFaZhanQuShi.html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热点：散粉定妆粉、散粉哪个品牌的最好用、散粉的种类、散粉和粉饼的区别、散粉,粉饼、散粉多久会过期、散粉怎么用才正确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5f55a94f4430e" w:history="1">
      <w:r>
        <w:rPr>
          <w:rStyle w:val="Hyperlink"/>
        </w:rPr>
        <w:t>2025-2031年全球与中国散粉行业市场调研及前景趋势预测报告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anFenFaZhanQuShi.html" TargetMode="External" Id="R0c401ca9dfff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anFenFaZhanQuShi.html" TargetMode="External" Id="R1215f55a94f4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2024-08-19T01:17:00Z</dcterms:created>
  <dcterms:modified xsi:type="dcterms:W3CDTF">2024-08-19T02:17:00Z</dcterms:modified>
  <dc:subject>2025-2031年全球与中国散粉行业市场调研及前景趋势预测报告</dc:subject>
  <dc:title>2025-2031年全球与中国散粉行业市场调研及前景趋势预测报告</dc:title>
  <cp:keywords>2025-2031年全球与中国散粉行业市场调研及前景趋势预测报告</cp:keywords>
  <dc:description>2025-2031年全球与中国散粉行业市场调研及前景趋势预测报告</dc:description>
</cp:coreProperties>
</file>