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bf2548ea4a22" w:history="1">
              <w:r>
                <w:rPr>
                  <w:rStyle w:val="Hyperlink"/>
                </w:rPr>
                <w:t>中国牛皮表带行业发展研究与市场前景分析报告（2026-2032年）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bf2548ea4a22" w:history="1">
              <w:r>
                <w:rPr>
                  <w:rStyle w:val="Hyperlink"/>
                </w:rPr>
                <w:t>中国牛皮表带行业发展研究与市场前景分析报告（2026-2032年）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9bf2548ea4a22" w:history="1">
                <w:r>
                  <w:rPr>
                    <w:rStyle w:val="Hyperlink"/>
                  </w:rPr>
                  <w:t>https://www.20087.com/8/03/NiuPiBiaoDaiShiChangXianZhuangHeQianJing.html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表带是中高端腕表的核心配件，在奢侈品、轻奢及时尚配饰市场中兼具美学表达与佩戴舒适性价值。产品普遍选用头层牛皮、小牛皮或特殊鞣制皮革（如植鞣革），经手工缝线、边缘油边及内衬透气处理，强调纹理独特性、柔韧度与耐用性。近年来，消费者对动物福利与透明供应链的关注推动行业采用LWG认证皮革、无铬鞣制工艺及可追溯原材料；同时，快拆弹簧杆与通用接口设计使牛皮表带更易适配智能手表，拓展其在科技穿戴领域的应用场景。</w:t>
      </w:r>
      <w:r>
        <w:rPr>
          <w:rFonts w:hint="eastAsia"/>
        </w:rPr>
        <w:br/>
      </w:r>
      <w:r>
        <w:rPr>
          <w:rFonts w:hint="eastAsia"/>
        </w:rPr>
        <w:t>　　未来，牛皮表带将融合传统工艺、循环设计与数字体验三大维度。市场调研网认为，实验室培育皮革或菌丝体基仿生材料有望在保留天然质感的同时，彻底规避伦理争议与资源消耗，成为高端替代方案。品牌方可能通过嵌入NFC芯片实现真伪验证、保养提醒及个性化内容推送，增强用户粘性。在循环经济框架下，旧表带回收翻新、染料再生及模块化更换服务将制度化，延长产品生命周期。最终，牛皮表带将从一次性配饰转型为可传承、可互动、可再生的情感化穿戴资产，契合新一代消费者对“慢时尚”与可持续奢侈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9bf2548ea4a22" w:history="1">
        <w:r>
          <w:rPr>
            <w:rStyle w:val="Hyperlink"/>
          </w:rPr>
          <w:t>中国牛皮表带行业发展研究与市场前景分析报告（2026-2032年）</w:t>
        </w:r>
      </w:hyperlink>
      <w:r>
        <w:rPr>
          <w:rFonts w:hint="eastAsia"/>
        </w:rPr>
        <w:t>》，2025年牛皮表带行业市场规模达 亿元，预计2032年市场规模将达 亿元，期间年均复合增长率（CAGR）达 %。报告依托行业权威数据及长期市场监测信息，系统分析了牛皮表带行业的市场规模、供需关系、竞争格局及重点企业经营状况，并结合牛皮表带行业发展现状，科学预测了牛皮表带市场前景与技术发展方向。报告通过SWOT分析，揭示了牛皮表带行业机遇与潜在风险，为投资者提供了全面的现状分析与前景评估，助力挖掘投资价值并优化决策。同时，报告从投资、生产及营销等角度提出可行性建议，为牛皮表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牛皮表带行业概述</w:t>
      </w:r>
      <w:r>
        <w:rPr>
          <w:rFonts w:hint="eastAsia"/>
        </w:rPr>
        <w:br/>
      </w:r>
      <w:r>
        <w:rPr>
          <w:rFonts w:hint="eastAsia"/>
        </w:rPr>
        <w:t>　　第一节 牛皮表带定义与分类</w:t>
      </w:r>
      <w:r>
        <w:rPr>
          <w:rFonts w:hint="eastAsia"/>
        </w:rPr>
        <w:br/>
      </w:r>
      <w:r>
        <w:rPr>
          <w:rFonts w:hint="eastAsia"/>
        </w:rPr>
        <w:t>　　第二节 牛皮表带应用领域</w:t>
      </w:r>
      <w:r>
        <w:rPr>
          <w:rFonts w:hint="eastAsia"/>
        </w:rPr>
        <w:br/>
      </w:r>
      <w:r>
        <w:rPr>
          <w:rFonts w:hint="eastAsia"/>
        </w:rPr>
        <w:t>　　第三节 牛皮表带行业经济指标分析</w:t>
      </w:r>
      <w:r>
        <w:rPr>
          <w:rFonts w:hint="eastAsia"/>
        </w:rPr>
        <w:br/>
      </w:r>
      <w:r>
        <w:rPr>
          <w:rFonts w:hint="eastAsia"/>
        </w:rPr>
        <w:t>　　　　一、牛皮表带行业赢利性评估</w:t>
      </w:r>
      <w:r>
        <w:rPr>
          <w:rFonts w:hint="eastAsia"/>
        </w:rPr>
        <w:br/>
      </w:r>
      <w:r>
        <w:rPr>
          <w:rFonts w:hint="eastAsia"/>
        </w:rPr>
        <w:t>　　　　二、牛皮表带行业成长速度分析</w:t>
      </w:r>
      <w:r>
        <w:rPr>
          <w:rFonts w:hint="eastAsia"/>
        </w:rPr>
        <w:br/>
      </w:r>
      <w:r>
        <w:rPr>
          <w:rFonts w:hint="eastAsia"/>
        </w:rPr>
        <w:t>　　　　三、牛皮表带附加值提升空间探讨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四、牛皮表带行业进入壁垒分析</w:t>
      </w:r>
      <w:r>
        <w:rPr>
          <w:rFonts w:hint="eastAsia"/>
        </w:rPr>
        <w:br/>
      </w:r>
      <w:r>
        <w:rPr>
          <w:rFonts w:hint="eastAsia"/>
        </w:rPr>
        <w:t>　　　　五、牛皮表带行业风险性评估</w:t>
      </w:r>
      <w:r>
        <w:rPr>
          <w:rFonts w:hint="eastAsia"/>
        </w:rPr>
        <w:br/>
      </w:r>
      <w:r>
        <w:rPr>
          <w:rFonts w:hint="eastAsia"/>
        </w:rPr>
        <w:t>　　　　六、牛皮表带行业周期性分析</w:t>
      </w:r>
      <w:r>
        <w:rPr>
          <w:rFonts w:hint="eastAsia"/>
        </w:rPr>
        <w:br/>
      </w:r>
      <w:r>
        <w:rPr>
          <w:rFonts w:hint="eastAsia"/>
        </w:rPr>
        <w:t>　　　　七、牛皮表带行业竞争程度指标</w:t>
      </w:r>
      <w:r>
        <w:rPr>
          <w:rFonts w:hint="eastAsia"/>
        </w:rPr>
        <w:br/>
      </w:r>
      <w:r>
        <w:rPr>
          <w:rFonts w:hint="eastAsia"/>
        </w:rPr>
        <w:t>　　　　八、牛皮表带行业成熟度综合分析</w:t>
      </w:r>
      <w:r>
        <w:rPr>
          <w:rFonts w:hint="eastAsia"/>
        </w:rPr>
        <w:br/>
      </w:r>
      <w:r>
        <w:rPr>
          <w:rFonts w:hint="eastAsia"/>
        </w:rPr>
        <w:t>　　第四节 牛皮表带产业链及经营模式分析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全球牛皮表带市场发展分析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2025-2026年全球牛皮表带行业发展分析</w:t>
      </w:r>
      <w:r>
        <w:rPr>
          <w:rFonts w:hint="eastAsia"/>
        </w:rPr>
        <w:br/>
      </w:r>
      <w:r>
        <w:rPr>
          <w:rFonts w:hint="eastAsia"/>
        </w:rPr>
        <w:t>　　　　一、全球牛皮表带行业市场规模与趋势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二、全球牛皮表带行业发展特点</w:t>
      </w:r>
      <w:r>
        <w:rPr>
          <w:rFonts w:hint="eastAsia"/>
        </w:rPr>
        <w:br/>
      </w:r>
      <w:r>
        <w:rPr>
          <w:rFonts w:hint="eastAsia"/>
        </w:rPr>
        <w:t>　　　　三、全球牛皮表带行业竞争格局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主要国家与地区牛皮表带市场分析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2026-2032年全球牛皮表带行业发展趋势与前景预测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一、牛皮表带行业发展趋势</w:t>
      </w:r>
      <w:r>
        <w:rPr>
          <w:rFonts w:hint="eastAsia"/>
        </w:rPr>
        <w:br/>
      </w:r>
      <w:r>
        <w:rPr>
          <w:rFonts w:hint="eastAsia"/>
        </w:rPr>
        <w:t>　　　　二、牛皮表带行业发展潜力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中国牛皮表带行业市场分析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2025-2026年牛皮表带产能与投资动态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二、牛皮表带产能扩张与投资动态分析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2026-2032年牛皮表带行业产量统计与趋势预测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一、2020-2025年牛皮表带行业产量与增长趋势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1、2020-2025年牛皮表带产量及增长趋势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2、2020-2025年牛皮表带细分产品产量及份额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二、牛皮表带产量影响因素分析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三、2026-2032年牛皮表带产量预测</w:t>
      </w:r>
      <w:r>
        <w:rPr>
          <w:rFonts w:hint="eastAsia"/>
        </w:rPr>
        <w:br/>
      </w:r>
      <w:r>
        <w:rPr>
          <w:rFonts w:hint="eastAsia"/>
        </w:rPr>
        <w:t>　　第三节 2026-2032年牛皮表带市场需求与销售分析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一、2025-2026年牛皮表带行业需求现状</w:t>
      </w:r>
      <w:r>
        <w:rPr>
          <w:rFonts w:hint="eastAsia"/>
        </w:rPr>
        <w:br/>
      </w:r>
      <w:r>
        <w:rPr>
          <w:rFonts w:hint="eastAsia"/>
        </w:rPr>
        <w:t>　　　　二、牛皮表带客户群体与需求特点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三、2020-2025年牛皮表带行业销售规模分析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四、2026-2032年牛皮表带市场增长潜力与规模预测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2025-2026年牛皮表带行业技术发展现状及趋势分析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牛皮表带行业技术发展方向、趋势预测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中国牛皮表带细分市场分析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一、2025-2026年牛皮表带主要细分产品市场现状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一、2020-2025年牛皮表带市场价格走势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牛皮表带定价策略与方法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2026-2032年牛皮表带价格竞争态势与趋势预测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2025-2026年重点区域牛皮表带市场发展概况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二、2020-2025年牛皮表带市场需求规模情况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三、2026-2032年牛皮表带行业发展潜力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2020-2025年中国牛皮表带行业进出口情况分析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一、2020-2025年牛皮表带进口规模分析</w:t>
      </w:r>
      <w:r>
        <w:rPr>
          <w:rFonts w:hint="eastAsia"/>
        </w:rPr>
        <w:br/>
      </w:r>
      <w:r>
        <w:rPr>
          <w:rFonts w:hint="eastAsia"/>
        </w:rPr>
        <w:t>　　　　二、牛皮表带主要进口来源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一、2020-2025年牛皮表带出口规模分析</w:t>
      </w:r>
      <w:r>
        <w:rPr>
          <w:rFonts w:hint="eastAsia"/>
        </w:rPr>
        <w:br/>
      </w:r>
      <w:r>
        <w:rPr>
          <w:rFonts w:hint="eastAsia"/>
        </w:rPr>
        <w:t>　　　　二、牛皮表带主要出口目的地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2020-2025年中国牛皮表带总体规模与财务指标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中国牛皮表带行业总体规模分析</w:t>
      </w:r>
      <w:r>
        <w:rPr>
          <w:rFonts w:hint="eastAsia"/>
        </w:rPr>
        <w:br/>
      </w:r>
      <w:r>
        <w:rPr>
          <w:rFonts w:hint="eastAsia"/>
        </w:rPr>
        <w:t>　　　　一、牛皮表带企业数量与结构</w:t>
      </w:r>
      <w:r>
        <w:rPr>
          <w:rFonts w:hint="eastAsia"/>
        </w:rPr>
        <w:br/>
      </w:r>
      <w:r>
        <w:rPr>
          <w:rFonts w:hint="eastAsia"/>
        </w:rPr>
        <w:t>　　　　二、牛皮表带从业人员规模</w:t>
      </w:r>
      <w:r>
        <w:rPr>
          <w:rFonts w:hint="eastAsia"/>
        </w:rPr>
        <w:br/>
      </w:r>
      <w:r>
        <w:rPr>
          <w:rFonts w:hint="eastAsia"/>
        </w:rPr>
        <w:t>　　　　三、牛皮表带行业资产状况</w:t>
      </w:r>
      <w:r>
        <w:rPr>
          <w:rFonts w:hint="eastAsia"/>
        </w:rPr>
        <w:br/>
      </w:r>
      <w:r>
        <w:rPr>
          <w:rFonts w:hint="eastAsia"/>
        </w:rPr>
        <w:t>　　第二节 中国牛皮表带行业财务指标总体分析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牛皮表带领先企业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牛皮表带标杆企业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牛皮表带代表企业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牛皮表带龙头企业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牛皮表带重点企业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中国牛皮表带行业竞争格局分析</w:t>
      </w:r>
      <w:r>
        <w:rPr>
          <w:rFonts w:hint="eastAsia"/>
        </w:rPr>
        <w:br/>
      </w:r>
      <w:r>
        <w:rPr>
          <w:rFonts w:hint="eastAsia"/>
        </w:rPr>
        <w:t>　　第一节 牛皮表带行业竞争格局总览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2025-2026年牛皮表带行业竞争力分析</w:t>
      </w:r>
      <w:r>
        <w:rPr>
          <w:rFonts w:hint="eastAsia"/>
        </w:rPr>
        <w:br/>
      </w:r>
      <w:r>
        <w:rPr>
          <w:rFonts w:hint="eastAsia"/>
        </w:rPr>
        <w:t>　　　　一、牛皮表带供应商议价能力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四、牛皮表带替代品威胁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2020-2025年牛皮表带行业企业并购活动分析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2025-2026年牛皮表带行业会展与招投标活动分析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2026年中国牛皮表带企业发展策略分析</w:t>
      </w:r>
      <w:r>
        <w:rPr>
          <w:rFonts w:hint="eastAsia"/>
        </w:rPr>
        <w:br/>
      </w:r>
      <w:r>
        <w:rPr>
          <w:rFonts w:hint="eastAsia"/>
        </w:rPr>
        <w:t>　　第一节 牛皮表带市场策略分析</w:t>
      </w:r>
      <w:r>
        <w:rPr>
          <w:rFonts w:hint="eastAsia"/>
        </w:rPr>
        <w:br/>
      </w:r>
      <w:r>
        <w:rPr>
          <w:rFonts w:hint="eastAsia"/>
        </w:rPr>
        <w:t>　　　　一、牛皮表带市场定位与拓展策略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二、牛皮表带市场细分与目标客户</w:t>
      </w:r>
      <w:r>
        <w:rPr>
          <w:rFonts w:hint="eastAsia"/>
        </w:rPr>
        <w:br/>
      </w:r>
      <w:r>
        <w:rPr>
          <w:rFonts w:hint="eastAsia"/>
        </w:rPr>
        <w:t>　　第二节 牛皮表带销售策略分析</w:t>
      </w:r>
      <w:r>
        <w:rPr>
          <w:rFonts w:hint="eastAsia"/>
        </w:rPr>
        <w:br/>
      </w:r>
      <w:r>
        <w:rPr>
          <w:rFonts w:hint="eastAsia"/>
        </w:rPr>
        <w:t>　　　　一、牛皮表带销售渠道与网络建设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提高牛皮表带企业竞争力建议</w:t>
      </w:r>
      <w:r>
        <w:rPr>
          <w:rFonts w:hint="eastAsia"/>
        </w:rPr>
        <w:br/>
      </w:r>
      <w:r>
        <w:rPr>
          <w:rFonts w:hint="eastAsia"/>
        </w:rPr>
        <w:t>　　　　一、牛皮表带技术创新与管理优化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牛皮表带品牌战略思考</w:t>
      </w:r>
      <w:r>
        <w:rPr>
          <w:rFonts w:hint="eastAsia"/>
        </w:rPr>
        <w:br/>
      </w:r>
      <w:r>
        <w:rPr>
          <w:rFonts w:hint="eastAsia"/>
        </w:rPr>
        <w:t>　　　　一、牛皮表带品牌建设与维护</w:t>
      </w:r>
      <w:r>
        <w:rPr>
          <w:rFonts w:hint="eastAsia"/>
        </w:rPr>
        <w:br/>
      </w:r>
      <w:r>
        <w:rPr>
          <w:rFonts w:hint="eastAsia"/>
        </w:rPr>
        <w:t>　　　　二、牛皮表带品牌影响力与市场竞争力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中国牛皮表带行业风险与对策</w:t>
      </w:r>
      <w:r>
        <w:rPr>
          <w:rFonts w:hint="eastAsia"/>
        </w:rPr>
        <w:br/>
      </w:r>
      <w:r>
        <w:rPr>
          <w:rFonts w:hint="eastAsia"/>
        </w:rPr>
        <w:t>　　第一节 牛皮表带行业SWOT分析</w:t>
      </w:r>
      <w:r>
        <w:rPr>
          <w:rFonts w:hint="eastAsia"/>
        </w:rPr>
        <w:br/>
      </w:r>
      <w:r>
        <w:rPr>
          <w:rFonts w:hint="eastAsia"/>
        </w:rPr>
        <w:t>　　　　一、牛皮表带行业优势分析</w:t>
      </w:r>
      <w:r>
        <w:rPr>
          <w:rFonts w:hint="eastAsia"/>
        </w:rPr>
        <w:br/>
      </w:r>
      <w:r>
        <w:rPr>
          <w:rFonts w:hint="eastAsia"/>
        </w:rPr>
        <w:t>　　　　二、牛皮表带行业劣势分析</w:t>
      </w:r>
      <w:r>
        <w:rPr>
          <w:rFonts w:hint="eastAsia"/>
        </w:rPr>
        <w:br/>
      </w:r>
      <w:r>
        <w:rPr>
          <w:rFonts w:hint="eastAsia"/>
        </w:rPr>
        <w:t>　　　　三、牛皮表带市场机会探索</w:t>
      </w:r>
      <w:r>
        <w:rPr>
          <w:rFonts w:hint="eastAsia"/>
        </w:rPr>
        <w:br/>
      </w:r>
      <w:r>
        <w:rPr>
          <w:rFonts w:hint="eastAsia"/>
        </w:rPr>
        <w:t>　　　　四、牛皮表带市场威胁评估</w:t>
      </w:r>
      <w:r>
        <w:rPr>
          <w:rFonts w:hint="eastAsia"/>
        </w:rPr>
        <w:br/>
      </w:r>
      <w:r>
        <w:rPr>
          <w:rFonts w:hint="eastAsia"/>
        </w:rPr>
        <w:t>　　第二节 牛皮表带行业风险及对策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2026-2032年中国牛皮表带行业前景与发展趋势</w:t>
      </w:r>
      <w:r>
        <w:rPr>
          <w:rFonts w:hint="eastAsia"/>
        </w:rPr>
        <w:br/>
      </w:r>
      <w:r>
        <w:rPr>
          <w:rFonts w:hint="eastAsia"/>
        </w:rPr>
        <w:t>　　第一节 牛皮表带行业发展环境分析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2026-2032年牛皮表带行业发展趋势与方向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一、牛皮表带行业发展方向预测</w:t>
      </w:r>
      <w:r>
        <w:rPr>
          <w:rFonts w:hint="eastAsia"/>
        </w:rPr>
        <w:br/>
      </w:r>
      <w:r>
        <w:rPr>
          <w:rFonts w:hint="eastAsia"/>
        </w:rPr>
        <w:t>　　　　二、牛皮表带发展趋势分析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2026-2032年牛皮表带行业发展潜力与机遇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一、牛皮表带市场发展潜力评估</w:t>
      </w:r>
      <w:r>
        <w:rPr>
          <w:rFonts w:hint="eastAsia"/>
        </w:rPr>
        <w:br/>
      </w:r>
      <w:r>
        <w:rPr>
          <w:rFonts w:hint="eastAsia"/>
        </w:rPr>
        <w:t>　　　　二、牛皮表带新兴市场与机遇探索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[~中智林~]牛皮表带行业发展建议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牛皮表带行业历程</w:t>
      </w:r>
      <w:r>
        <w:rPr>
          <w:rFonts w:hint="eastAsia"/>
        </w:rPr>
        <w:br/>
      </w:r>
      <w:r>
        <w:rPr>
          <w:rFonts w:hint="eastAsia"/>
        </w:rPr>
        <w:t>　　图表 牛皮表带行业生命周期</w:t>
      </w:r>
      <w:r>
        <w:rPr>
          <w:rFonts w:hint="eastAsia"/>
        </w:rPr>
        <w:br/>
      </w:r>
      <w:r>
        <w:rPr>
          <w:rFonts w:hint="eastAsia"/>
        </w:rPr>
        <w:t>　　图表 牛皮表带行业产业链分析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2020-2025年牛皮表带行业市场容量分析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2020-2025年中国牛皮表带市场需求量及增速统计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2025年中国牛皮表带行业需求领域分布格局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2020-2025年中国牛皮表带进口数量分析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2020-2025年中国牛皮表带进口金额分析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2020-2025年中国牛皮表带出口数量分析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2020-2025年中国牛皮表带出口金额分析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2025年中国牛皮表带进口国家及地区分析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2020-2025年中国牛皮表带行业企业平均规模情况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牛皮表带企业信息</w:t>
      </w:r>
      <w:r>
        <w:rPr>
          <w:rFonts w:hint="eastAsia"/>
        </w:rPr>
        <w:br/>
      </w:r>
      <w:r>
        <w:rPr>
          <w:rFonts w:hint="eastAsia"/>
        </w:rPr>
        <w:t>　　图表 牛皮表带企业经营情况分析</w:t>
      </w:r>
      <w:r>
        <w:rPr>
          <w:rFonts w:hint="eastAsia"/>
        </w:rPr>
        <w:br/>
      </w:r>
      <w:r>
        <w:rPr>
          <w:rFonts w:hint="eastAsia"/>
        </w:rPr>
        <w:t>　　图表 牛皮表带重点企业（三）主要经济指标情况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2026-2032年中国牛皮表带行业产量预测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2026-2032年中国牛皮表带市场需求量预测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2026-2032年中国牛皮表带行业供需平衡预测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2026-2032年中国牛皮表带行业市场容量预测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2026-2032年中国牛皮表带行业市场规模预测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bf2548ea4a22" w:history="1">
        <w:r>
          <w:rPr>
            <w:rStyle w:val="Hyperlink"/>
          </w:rPr>
          <w:t>中国牛皮表带行业发展研究与市场前景分析报告（2026-2032年）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9bf2548ea4a22" w:history="1">
        <w:r>
          <w:rPr>
            <w:rStyle w:val="Hyperlink"/>
          </w:rPr>
          <w:t>https://www.20087.com/8/03/NiuPiBiaoDaiShiChangXianZhuangHeQianJing.html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表带怎么保养、牛皮表带怎么变软、真牛皮表带一般多少钱、牛皮表带有酸臭味怎么办、二层牛皮是什么皮、牛皮表带怎么装、皮肤黑戴哪种表带显白、牛皮表带能用几年、40岁女人手表是钢带还是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612be2784b1c" w:history="1">
      <w:r>
        <w:rPr>
          <w:rStyle w:val="Hyperlink"/>
        </w:rPr>
        <w:t>中国牛皮表带行业发展研究与市场前景分析报告（2026-2032年）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iuPiBiaoDaiShiChangXianZhuangHeQianJing.html" TargetMode="External" Id="R89b9bf2548ea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iuPiBiaoDaiShiChangXianZhuangHeQianJing.html" TargetMode="External" Id="R88d7612be278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2026-03-27T02:00:30Z</dcterms:created>
  <dcterms:modified xsi:type="dcterms:W3CDTF">2026-03-27T03:00:30Z</dcterms:modified>
  <dc:subject>中国牛皮表带行业发展研究与市场前景分析报告（2026-2032年）</dc:subject>
  <dc:title>中国牛皮表带行业发展研究与市场前景分析报告（2026-2032年）</dc:title>
  <cp:keywords>中国牛皮表带行业发展研究与市场前景分析报告（2026-2032年）</cp:keywords>
  <dc:description>中国牛皮表带行业发展研究与市场前景分析报告（2026-2032年）</dc:description>
</cp:coreProperties>
</file>