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91fbb041b4f24" w:history="1">
              <w:r>
                <w:rPr>
                  <w:rStyle w:val="Hyperlink"/>
                </w:rPr>
                <w:t>2024版中国表市场深度调研与行业前景预测报告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91fbb041b4f24" w:history="1">
              <w:r>
                <w:rPr>
                  <w:rStyle w:val="Hyperlink"/>
                </w:rPr>
                <w:t>2024版中国表市场深度调研与行业前景预测报告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91fbb041b4f24" w:history="1">
                <w:r>
                  <w:rPr>
                    <w:rStyle w:val="Hyperlink"/>
                  </w:rPr>
                  <w:t>https://www.20087.com/8/23/BiaoHangYeYanJiuBaoGao.html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是一种兼具实用性和装饰性的配饰，在现代社会仍然保持着广泛的市场需求。随着技术的进步和消费者偏好的变化，手表行业正在经历一系列变革。传统机械表因其独特的工艺美学和收藏价值而受到一部分消费者的青睐；而智能手表则凭借其丰富的功能和高度的可穿戴性赢得了年轻一代的喜爱。目前，手表品牌不仅在设计上追求创新，还在技术上不断突破，比如开发出更精准的机芯、更耐用的材料以及更先进的连接技术等。</w:t>
      </w:r>
      <w:r>
        <w:rPr>
          <w:rFonts w:hint="eastAsia"/>
        </w:rPr>
        <w:br/>
      </w:r>
      <w:r>
        <w:rPr>
          <w:rFonts w:hint="eastAsia"/>
        </w:rPr>
        <w:t>　　未来，手表行业的发展将更加注重技术创新和个性化定制。一方面，随着物联网技术的应用，智能手表将更加注重提供集成健康管理、移动支付等功能的综合性解决方案，以满足消费者对便捷生活方式的需求。另一方面，随着消费者对个性化需求的提高，无论是智能手表还是传统机械表都将更加注重提供定制化服务，让消费者可以根据自己的喜好和需求来定制专属的手表。此外，随着可持续发展理念的普及，手表制造商也将更加注重采用环保材料和工艺，减少对环境的影响。</w:t>
      </w:r>
      <w:r>
        <w:rPr>
          <w:rFonts w:hint="eastAsia"/>
        </w:rPr>
        <w:br/>
      </w:r>
      <w:r>
        <w:rPr>
          <w:rFonts w:hint="eastAsia"/>
        </w:rPr>
        <w:br/>
      </w:r>
      <w:r>
        <w:rPr>
          <w:rFonts w:hint="eastAsia"/>
        </w:rPr>
        <w:t>第一章 表 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中国表产品发展环境分析</w:t>
      </w:r>
      <w:r>
        <w:rPr>
          <w:rFonts w:hint="eastAsia"/>
        </w:rPr>
        <w:br/>
      </w:r>
      <w:r>
        <w:rPr>
          <w:rFonts w:hint="eastAsia"/>
        </w:rPr>
        <w:t>　　第一节 2024年表行业经济环境分析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2024年表行业政策环境分析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2024年表行业技术环境分析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2023-2024年表行业上、下游产业链分析</w:t>
      </w:r>
      <w:r>
        <w:rPr>
          <w:rFonts w:hint="eastAsia"/>
        </w:rPr>
        <w:br/>
      </w:r>
      <w:r>
        <w:rPr>
          <w:rFonts w:hint="eastAsia"/>
        </w:rPr>
        <w:t>　　第一节 表 行业产业链概述</w:t>
      </w:r>
      <w:r>
        <w:rPr>
          <w:rFonts w:hint="eastAsia"/>
        </w:rPr>
        <w:br/>
      </w:r>
      <w:r>
        <w:rPr>
          <w:rFonts w:hint="eastAsia"/>
        </w:rPr>
        <w:t>　　　　一、产业链定义</w:t>
      </w:r>
      <w:r>
        <w:rPr>
          <w:rFonts w:hint="eastAsia"/>
        </w:rPr>
        <w:br/>
      </w:r>
      <w:r>
        <w:rPr>
          <w:rFonts w:hint="eastAsia"/>
        </w:rPr>
        <w:t>　　　　二、表行业产业链</w:t>
      </w:r>
      <w:r>
        <w:rPr>
          <w:rFonts w:hint="eastAsia"/>
        </w:rPr>
        <w:br/>
      </w:r>
      <w:r>
        <w:rPr>
          <w:rFonts w:hint="eastAsia"/>
        </w:rPr>
        <w:t>　　第二节 2023-2024年表行业主要上游产业发展分析</w:t>
      </w:r>
      <w:r>
        <w:rPr>
          <w:rFonts w:hint="eastAsia"/>
        </w:rPr>
        <w:br/>
      </w:r>
      <w:r>
        <w:rPr>
          <w:rFonts w:hint="eastAsia"/>
        </w:rPr>
        <w:t>　　　　一、2023-2024年上游（原料）产业发展现状</w:t>
      </w:r>
      <w:r>
        <w:rPr>
          <w:rFonts w:hint="eastAsia"/>
        </w:rPr>
        <w:br/>
      </w:r>
      <w:r>
        <w:rPr>
          <w:rFonts w:hint="eastAsia"/>
        </w:rPr>
        <w:t>　　　　二、2023-2024年上游（原料）产业供给分析</w:t>
      </w:r>
      <w:r>
        <w:rPr>
          <w:rFonts w:hint="eastAsia"/>
        </w:rPr>
        <w:br/>
      </w:r>
      <w:r>
        <w:rPr>
          <w:rFonts w:hint="eastAsia"/>
        </w:rPr>
        <w:t>　　　　三、2023-2024年上游（原料）供给价格分析</w:t>
      </w:r>
      <w:r>
        <w:rPr>
          <w:rFonts w:hint="eastAsia"/>
        </w:rPr>
        <w:br/>
      </w:r>
      <w:r>
        <w:rPr>
          <w:rFonts w:hint="eastAsia"/>
        </w:rPr>
        <w:t>　　　　四、主要供给企业分析</w:t>
      </w:r>
      <w:r>
        <w:rPr>
          <w:rFonts w:hint="eastAsia"/>
        </w:rPr>
        <w:br/>
      </w:r>
      <w:r>
        <w:rPr>
          <w:rFonts w:hint="eastAsia"/>
        </w:rPr>
        <w:t>　　第三节 2023-2024年表行业主要下游产业发展分析</w:t>
      </w:r>
      <w:r>
        <w:rPr>
          <w:rFonts w:hint="eastAsia"/>
        </w:rPr>
        <w:br/>
      </w:r>
      <w:r>
        <w:rPr>
          <w:rFonts w:hint="eastAsia"/>
        </w:rPr>
        <w:t>　　　　一、2023-2024年下游（应用行业）产业发展现状</w:t>
      </w:r>
      <w:r>
        <w:rPr>
          <w:rFonts w:hint="eastAsia"/>
        </w:rPr>
        <w:br/>
      </w:r>
      <w:r>
        <w:rPr>
          <w:rFonts w:hint="eastAsia"/>
        </w:rPr>
        <w:t>　　　　二、2023-2024年下游（应用行业）产业需求分析</w:t>
      </w:r>
      <w:r>
        <w:rPr>
          <w:rFonts w:hint="eastAsia"/>
        </w:rPr>
        <w:br/>
      </w:r>
      <w:r>
        <w:rPr>
          <w:rFonts w:hint="eastAsia"/>
        </w:rPr>
        <w:t>　　　　三、2023-2024年下游（应用行业）主要需求企业分析</w:t>
      </w:r>
      <w:r>
        <w:rPr>
          <w:rFonts w:hint="eastAsia"/>
        </w:rPr>
        <w:br/>
      </w:r>
      <w:r>
        <w:rPr>
          <w:rFonts w:hint="eastAsia"/>
        </w:rPr>
        <w:t>　　　　四、2023-2024年下游（应用行业）最具前景产品/行业分析</w:t>
      </w:r>
      <w:r>
        <w:rPr>
          <w:rFonts w:hint="eastAsia"/>
        </w:rPr>
        <w:br/>
      </w:r>
      <w:r>
        <w:rPr>
          <w:rFonts w:hint="eastAsia"/>
        </w:rPr>
        <w:br/>
      </w:r>
      <w:r>
        <w:rPr>
          <w:rFonts w:hint="eastAsia"/>
        </w:rPr>
        <w:t>第四章 2023-2024年表国内市场供需发展综述</w:t>
      </w:r>
      <w:r>
        <w:rPr>
          <w:rFonts w:hint="eastAsia"/>
        </w:rPr>
        <w:br/>
      </w:r>
      <w:r>
        <w:rPr>
          <w:rFonts w:hint="eastAsia"/>
        </w:rPr>
        <w:t>　　第一节 2023-2024年表市场现状分析及预测</w:t>
      </w:r>
      <w:r>
        <w:rPr>
          <w:rFonts w:hint="eastAsia"/>
        </w:rPr>
        <w:br/>
      </w:r>
      <w:r>
        <w:rPr>
          <w:rFonts w:hint="eastAsia"/>
        </w:rPr>
        <w:t>　　　　一、2023-2024年表市场现状分析</w:t>
      </w:r>
      <w:r>
        <w:rPr>
          <w:rFonts w:hint="eastAsia"/>
        </w:rPr>
        <w:br/>
      </w:r>
      <w:r>
        <w:rPr>
          <w:rFonts w:hint="eastAsia"/>
        </w:rPr>
        <w:t>　　　　二、2024-2030年表市场规模回归模型预测</w:t>
      </w:r>
      <w:r>
        <w:rPr>
          <w:rFonts w:hint="eastAsia"/>
        </w:rPr>
        <w:br/>
      </w:r>
      <w:r>
        <w:rPr>
          <w:rFonts w:hint="eastAsia"/>
        </w:rPr>
        <w:t>　　第二节 表产品产量分析及预测</w:t>
      </w:r>
      <w:r>
        <w:rPr>
          <w:rFonts w:hint="eastAsia"/>
        </w:rPr>
        <w:br/>
      </w:r>
      <w:r>
        <w:rPr>
          <w:rFonts w:hint="eastAsia"/>
        </w:rPr>
        <w:t>　　　　一、2023-2024年表产品产量现状分析</w:t>
      </w:r>
      <w:r>
        <w:rPr>
          <w:rFonts w:hint="eastAsia"/>
        </w:rPr>
        <w:br/>
      </w:r>
      <w:r>
        <w:rPr>
          <w:rFonts w:hint="eastAsia"/>
        </w:rPr>
        <w:t>　　　　二、2024-2030年表产品产量回归模型预测</w:t>
      </w:r>
      <w:r>
        <w:rPr>
          <w:rFonts w:hint="eastAsia"/>
        </w:rPr>
        <w:br/>
      </w:r>
      <w:r>
        <w:rPr>
          <w:rFonts w:hint="eastAsia"/>
        </w:rPr>
        <w:t>　　第三节 2023-2024年表市场需求分析及预测</w:t>
      </w:r>
      <w:r>
        <w:rPr>
          <w:rFonts w:hint="eastAsia"/>
        </w:rPr>
        <w:br/>
      </w:r>
      <w:r>
        <w:rPr>
          <w:rFonts w:hint="eastAsia"/>
        </w:rPr>
        <w:t>　　　　一、2023-2024年表行业需求市场现状分析</w:t>
      </w:r>
      <w:r>
        <w:rPr>
          <w:rFonts w:hint="eastAsia"/>
        </w:rPr>
        <w:br/>
      </w:r>
      <w:r>
        <w:rPr>
          <w:rFonts w:hint="eastAsia"/>
        </w:rPr>
        <w:t>　　　　二、2024-2030年表行业需求市场回归模型预测</w:t>
      </w:r>
      <w:r>
        <w:rPr>
          <w:rFonts w:hint="eastAsia"/>
        </w:rPr>
        <w:br/>
      </w:r>
      <w:r>
        <w:rPr>
          <w:rFonts w:hint="eastAsia"/>
        </w:rPr>
        <w:t>　　第四节 2023-2024年表行业市场价格走势分析</w:t>
      </w:r>
      <w:r>
        <w:rPr>
          <w:rFonts w:hint="eastAsia"/>
        </w:rPr>
        <w:br/>
      </w:r>
      <w:r>
        <w:rPr>
          <w:rFonts w:hint="eastAsia"/>
        </w:rPr>
        <w:t>　　　　一、表行业市场价格走势影响因素</w:t>
      </w:r>
      <w:r>
        <w:rPr>
          <w:rFonts w:hint="eastAsia"/>
        </w:rPr>
        <w:br/>
      </w:r>
      <w:r>
        <w:rPr>
          <w:rFonts w:hint="eastAsia"/>
        </w:rPr>
        <w:t>　　　　二、2023-2024年表行业价格走势</w:t>
      </w:r>
      <w:r>
        <w:rPr>
          <w:rFonts w:hint="eastAsia"/>
        </w:rPr>
        <w:br/>
      </w:r>
      <w:r>
        <w:rPr>
          <w:rFonts w:hint="eastAsia"/>
        </w:rPr>
        <w:t>　　第五节 2023-2024年表行业发展存在的问题及对策分析</w:t>
      </w:r>
      <w:r>
        <w:rPr>
          <w:rFonts w:hint="eastAsia"/>
        </w:rPr>
        <w:br/>
      </w:r>
      <w:r>
        <w:rPr>
          <w:rFonts w:hint="eastAsia"/>
        </w:rPr>
        <w:t>　　　　一、表行业存在的问题分析</w:t>
      </w:r>
      <w:r>
        <w:rPr>
          <w:rFonts w:hint="eastAsia"/>
        </w:rPr>
        <w:br/>
      </w:r>
      <w:r>
        <w:rPr>
          <w:rFonts w:hint="eastAsia"/>
        </w:rPr>
        <w:t>　　　　二、表行业发展策略分析</w:t>
      </w:r>
      <w:r>
        <w:rPr>
          <w:rFonts w:hint="eastAsia"/>
        </w:rPr>
        <w:br/>
      </w:r>
      <w:r>
        <w:rPr>
          <w:rFonts w:hint="eastAsia"/>
        </w:rPr>
        <w:br/>
      </w:r>
      <w:r>
        <w:rPr>
          <w:rFonts w:hint="eastAsia"/>
        </w:rPr>
        <w:t>第五章 2018-2023年中国表所属行业主要数据监测分析</w:t>
      </w:r>
      <w:r>
        <w:rPr>
          <w:rFonts w:hint="eastAsia"/>
        </w:rPr>
        <w:br/>
      </w:r>
      <w:r>
        <w:rPr>
          <w:rFonts w:hint="eastAsia"/>
        </w:rPr>
        <w:t>　　第一节 2018-2023年中国表所属行业总体数据分析</w:t>
      </w:r>
      <w:r>
        <w:rPr>
          <w:rFonts w:hint="eastAsia"/>
        </w:rPr>
        <w:br/>
      </w:r>
      <w:r>
        <w:rPr>
          <w:rFonts w:hint="eastAsia"/>
        </w:rPr>
        <w:t>　　　　一、2024年中国表所属行业全部企业数据分析</w:t>
      </w:r>
      <w:r>
        <w:rPr>
          <w:rFonts w:hint="eastAsia"/>
        </w:rPr>
        <w:br/>
      </w:r>
      <w:r>
        <w:rPr>
          <w:rFonts w:hint="eastAsia"/>
        </w:rPr>
        <w:t>　　　　……</w:t>
      </w:r>
      <w:r>
        <w:rPr>
          <w:rFonts w:hint="eastAsia"/>
        </w:rPr>
        <w:br/>
      </w:r>
      <w:r>
        <w:rPr>
          <w:rFonts w:hint="eastAsia"/>
        </w:rPr>
        <w:t>　　第二节 2018-2023年中国表所属行业不同规模企业数据分析</w:t>
      </w:r>
      <w:r>
        <w:rPr>
          <w:rFonts w:hint="eastAsia"/>
        </w:rPr>
        <w:br/>
      </w:r>
      <w:r>
        <w:rPr>
          <w:rFonts w:hint="eastAsia"/>
        </w:rPr>
        <w:t>　　　　一、2024年中国表所属行业不同规模企业数据分析</w:t>
      </w:r>
      <w:r>
        <w:rPr>
          <w:rFonts w:hint="eastAsia"/>
        </w:rPr>
        <w:br/>
      </w:r>
      <w:r>
        <w:rPr>
          <w:rFonts w:hint="eastAsia"/>
        </w:rPr>
        <w:t>　　　　……</w:t>
      </w:r>
      <w:r>
        <w:rPr>
          <w:rFonts w:hint="eastAsia"/>
        </w:rPr>
        <w:br/>
      </w:r>
      <w:r>
        <w:rPr>
          <w:rFonts w:hint="eastAsia"/>
        </w:rPr>
        <w:t>　　第三节 2018-2023年中国表所属行业不同所有制企业数据分析</w:t>
      </w:r>
      <w:r>
        <w:rPr>
          <w:rFonts w:hint="eastAsia"/>
        </w:rPr>
        <w:br/>
      </w:r>
      <w:r>
        <w:rPr>
          <w:rFonts w:hint="eastAsia"/>
        </w:rPr>
        <w:t>　　　　一、2024年中国表所属行业不同所有制企业数据分析</w:t>
      </w:r>
      <w:r>
        <w:rPr>
          <w:rFonts w:hint="eastAsia"/>
        </w:rPr>
        <w:br/>
      </w:r>
      <w:r>
        <w:rPr>
          <w:rFonts w:hint="eastAsia"/>
        </w:rPr>
        <w:t>　　　　……</w:t>
      </w:r>
      <w:r>
        <w:rPr>
          <w:rFonts w:hint="eastAsia"/>
        </w:rPr>
        <w:br/>
      </w:r>
      <w:r>
        <w:rPr>
          <w:rFonts w:hint="eastAsia"/>
        </w:rPr>
        <w:br/>
      </w:r>
      <w:r>
        <w:rPr>
          <w:rFonts w:hint="eastAsia"/>
        </w:rPr>
        <w:t>第六章 2023-2024年表行业竞争格局分析</w:t>
      </w:r>
      <w:r>
        <w:rPr>
          <w:rFonts w:hint="eastAsia"/>
        </w:rPr>
        <w:br/>
      </w:r>
      <w:r>
        <w:rPr>
          <w:rFonts w:hint="eastAsia"/>
        </w:rPr>
        <w:t>　　第一节 表 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表 行业产品区域结构分析</w:t>
      </w:r>
      <w:r>
        <w:rPr>
          <w:rFonts w:hint="eastAsia"/>
        </w:rPr>
        <w:br/>
      </w:r>
      <w:r>
        <w:rPr>
          <w:rFonts w:hint="eastAsia"/>
        </w:rPr>
        <w:br/>
      </w:r>
      <w:r>
        <w:rPr>
          <w:rFonts w:hint="eastAsia"/>
        </w:rPr>
        <w:t>第七章 表主要生产厂商、经销商介绍</w:t>
      </w:r>
      <w:r>
        <w:rPr>
          <w:rFonts w:hint="eastAsia"/>
        </w:rPr>
        <w:br/>
      </w:r>
      <w:r>
        <w:rPr>
          <w:rFonts w:hint="eastAsia"/>
        </w:rPr>
        <w:t>　　第一节 国内主要生产厂商介绍</w:t>
      </w:r>
      <w:r>
        <w:rPr>
          <w:rFonts w:hint="eastAsia"/>
        </w:rPr>
        <w:br/>
      </w:r>
      <w:r>
        <w:rPr>
          <w:rFonts w:hint="eastAsia"/>
        </w:rPr>
        <w:t>　　　　一、企业一</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二、企业二</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三、企业三</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四、企业四</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五、企业五</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第二节 国内主要经销商/代理商/进出口商概况</w:t>
      </w:r>
      <w:r>
        <w:rPr>
          <w:rFonts w:hint="eastAsia"/>
        </w:rPr>
        <w:br/>
      </w:r>
      <w:r>
        <w:rPr>
          <w:rFonts w:hint="eastAsia"/>
        </w:rPr>
        <w:t>　　　　一、企业一</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二、企业二</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三、企业三</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四、企业四</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t>　　　　五、企业五</w:t>
      </w:r>
      <w:r>
        <w:rPr>
          <w:rFonts w:hint="eastAsia"/>
        </w:rPr>
        <w:br/>
      </w:r>
      <w:r>
        <w:rPr>
          <w:rFonts w:hint="eastAsia"/>
        </w:rPr>
        <w:t>　　　　　　1、公司概况</w:t>
      </w:r>
      <w:r>
        <w:rPr>
          <w:rFonts w:hint="eastAsia"/>
        </w:rPr>
        <w:br/>
      </w:r>
      <w:r>
        <w:rPr>
          <w:rFonts w:hint="eastAsia"/>
        </w:rPr>
        <w:t>　　　　　　2、联系方式</w:t>
      </w:r>
      <w:r>
        <w:rPr>
          <w:rFonts w:hint="eastAsia"/>
        </w:rPr>
        <w:br/>
      </w:r>
      <w:r>
        <w:rPr>
          <w:rFonts w:hint="eastAsia"/>
        </w:rPr>
        <w:br/>
      </w:r>
      <w:r>
        <w:rPr>
          <w:rFonts w:hint="eastAsia"/>
        </w:rPr>
        <w:t>第八章 2023-2024年表国内拟在建项目分析及竞争对手动向</w:t>
      </w:r>
      <w:r>
        <w:rPr>
          <w:rFonts w:hint="eastAsia"/>
        </w:rPr>
        <w:br/>
      </w:r>
      <w:r>
        <w:rPr>
          <w:rFonts w:hint="eastAsia"/>
        </w:rPr>
        <w:t>　　第一节 2023-2024年国内表拟在建项目分析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2023-2024年表行业主要投资项目分析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2024-2030年表行业未来发展预测及投资前景分析</w:t>
      </w:r>
      <w:r>
        <w:rPr>
          <w:rFonts w:hint="eastAsia"/>
        </w:rPr>
        <w:br/>
      </w:r>
      <w:r>
        <w:rPr>
          <w:rFonts w:hint="eastAsia"/>
        </w:rPr>
        <w:t>　　第一节 当前表行业存在的问题</w:t>
      </w:r>
      <w:r>
        <w:rPr>
          <w:rFonts w:hint="eastAsia"/>
        </w:rPr>
        <w:br/>
      </w:r>
      <w:r>
        <w:rPr>
          <w:rFonts w:hint="eastAsia"/>
        </w:rPr>
        <w:t>　　第二节 2024-2030年表行业前景分析</w:t>
      </w:r>
      <w:r>
        <w:rPr>
          <w:rFonts w:hint="eastAsia"/>
        </w:rPr>
        <w:br/>
      </w:r>
      <w:r>
        <w:rPr>
          <w:rFonts w:hint="eastAsia"/>
        </w:rPr>
        <w:t>　　　　一、表行业环境发展趋势</w:t>
      </w:r>
      <w:r>
        <w:rPr>
          <w:rFonts w:hint="eastAsia"/>
        </w:rPr>
        <w:br/>
      </w:r>
      <w:r>
        <w:rPr>
          <w:rFonts w:hint="eastAsia"/>
        </w:rPr>
        <w:t>　　　　二、表行业上下游发展趋势</w:t>
      </w:r>
      <w:r>
        <w:rPr>
          <w:rFonts w:hint="eastAsia"/>
        </w:rPr>
        <w:br/>
      </w:r>
      <w:r>
        <w:rPr>
          <w:rFonts w:hint="eastAsia"/>
        </w:rPr>
        <w:t>　　　　三、表行业发展趋势</w:t>
      </w:r>
      <w:r>
        <w:rPr>
          <w:rFonts w:hint="eastAsia"/>
        </w:rPr>
        <w:br/>
      </w:r>
      <w:r>
        <w:rPr>
          <w:rFonts w:hint="eastAsia"/>
        </w:rPr>
        <w:t>　　第三节 2024-2030年表行业投资前景分析</w:t>
      </w:r>
      <w:r>
        <w:rPr>
          <w:rFonts w:hint="eastAsia"/>
        </w:rPr>
        <w:br/>
      </w:r>
      <w:r>
        <w:rPr>
          <w:rFonts w:hint="eastAsia"/>
        </w:rPr>
        <w:t>　　　　一、表行业供给预测</w:t>
      </w:r>
      <w:r>
        <w:rPr>
          <w:rFonts w:hint="eastAsia"/>
        </w:rPr>
        <w:br/>
      </w:r>
      <w:r>
        <w:rPr>
          <w:rFonts w:hint="eastAsia"/>
        </w:rPr>
        <w:t>　　　　二、表行业需求预测</w:t>
      </w:r>
      <w:r>
        <w:rPr>
          <w:rFonts w:hint="eastAsia"/>
        </w:rPr>
        <w:br/>
      </w:r>
      <w:r>
        <w:rPr>
          <w:rFonts w:hint="eastAsia"/>
        </w:rPr>
        <w:t>　　　　三、表行业进出口预测</w:t>
      </w:r>
      <w:r>
        <w:rPr>
          <w:rFonts w:hint="eastAsia"/>
        </w:rPr>
        <w:br/>
      </w:r>
      <w:r>
        <w:rPr>
          <w:rFonts w:hint="eastAsia"/>
        </w:rPr>
        <w:br/>
      </w:r>
      <w:r>
        <w:rPr>
          <w:rFonts w:hint="eastAsia"/>
        </w:rPr>
        <w:t>第十章 表行业投资风险及防范措施</w:t>
      </w:r>
      <w:r>
        <w:rPr>
          <w:rFonts w:hint="eastAsia"/>
        </w:rPr>
        <w:br/>
      </w:r>
      <w:r>
        <w:rPr>
          <w:rFonts w:hint="eastAsia"/>
        </w:rPr>
        <w:t>　　第一节 2024-2030年中国表行业投资机会分析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2024-2030年中国表行业投资风险分析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(中智~林)济研：专家建议及防范措施</w:t>
      </w:r>
      <w:r>
        <w:rPr>
          <w:rFonts w:hint="eastAsia"/>
        </w:rPr>
        <w:br/>
      </w:r>
      <w:r>
        <w:rPr>
          <w:rFonts w:hint="eastAsia"/>
        </w:rPr>
        <w:t>　　图表 表行业产业链</w:t>
      </w:r>
      <w:r>
        <w:rPr>
          <w:rFonts w:hint="eastAsia"/>
        </w:rPr>
        <w:br/>
      </w:r>
      <w:r>
        <w:rPr>
          <w:rFonts w:hint="eastAsia"/>
        </w:rPr>
        <w:t>　　图表 2018-2023年表行业市场供给</w:t>
      </w:r>
      <w:r>
        <w:rPr>
          <w:rFonts w:hint="eastAsia"/>
        </w:rPr>
        <w:br/>
      </w:r>
      <w:r>
        <w:rPr>
          <w:rFonts w:hint="eastAsia"/>
        </w:rPr>
        <w:t>　　图表 2018-2023年表行业市场需求</w:t>
      </w:r>
      <w:r>
        <w:rPr>
          <w:rFonts w:hint="eastAsia"/>
        </w:rPr>
        <w:br/>
      </w:r>
      <w:r>
        <w:rPr>
          <w:rFonts w:hint="eastAsia"/>
        </w:rPr>
        <w:t>　　图表 2018-2023年表行业市场规模</w:t>
      </w:r>
      <w:r>
        <w:rPr>
          <w:rFonts w:hint="eastAsia"/>
        </w:rPr>
        <w:br/>
      </w:r>
      <w:r>
        <w:rPr>
          <w:rFonts w:hint="eastAsia"/>
        </w:rPr>
        <w:t>　　图表 2024年中国表所属行业全部企业数据分析</w:t>
      </w:r>
      <w:r>
        <w:rPr>
          <w:rFonts w:hint="eastAsia"/>
        </w:rPr>
        <w:br/>
      </w:r>
      <w:r>
        <w:rPr>
          <w:rFonts w:hint="eastAsia"/>
        </w:rPr>
        <w:t>　　……</w:t>
      </w:r>
      <w:r>
        <w:rPr>
          <w:rFonts w:hint="eastAsia"/>
        </w:rPr>
        <w:br/>
      </w:r>
      <w:r>
        <w:rPr>
          <w:rFonts w:hint="eastAsia"/>
        </w:rPr>
        <w:t>　　图表 2024年中国表所属行业不同规模企业数据分析</w:t>
      </w:r>
      <w:r>
        <w:rPr>
          <w:rFonts w:hint="eastAsia"/>
        </w:rPr>
        <w:br/>
      </w:r>
      <w:r>
        <w:rPr>
          <w:rFonts w:hint="eastAsia"/>
        </w:rPr>
        <w:t>　　……</w:t>
      </w:r>
      <w:r>
        <w:rPr>
          <w:rFonts w:hint="eastAsia"/>
        </w:rPr>
        <w:br/>
      </w:r>
      <w:r>
        <w:rPr>
          <w:rFonts w:hint="eastAsia"/>
        </w:rPr>
        <w:t>　　图表 2024年中国表所属行业不同所有制企业数据分析</w:t>
      </w:r>
      <w:r>
        <w:rPr>
          <w:rFonts w:hint="eastAsia"/>
        </w:rPr>
        <w:br/>
      </w:r>
      <w:r>
        <w:rPr>
          <w:rFonts w:hint="eastAsia"/>
        </w:rPr>
        <w:t>　　……</w:t>
      </w:r>
      <w:r>
        <w:rPr>
          <w:rFonts w:hint="eastAsia"/>
        </w:rPr>
        <w:br/>
      </w:r>
      <w:r>
        <w:rPr>
          <w:rFonts w:hint="eastAsia"/>
        </w:rPr>
        <w:t>　　图表 表所属行业生命周期判断</w:t>
      </w:r>
      <w:r>
        <w:rPr>
          <w:rFonts w:hint="eastAsia"/>
        </w:rPr>
        <w:br/>
      </w:r>
      <w:r>
        <w:rPr>
          <w:rFonts w:hint="eastAsia"/>
        </w:rPr>
        <w:t>　　图表 表所属行业区域市场分布情况</w:t>
      </w:r>
      <w:r>
        <w:rPr>
          <w:rFonts w:hint="eastAsia"/>
        </w:rPr>
        <w:br/>
      </w:r>
      <w:r>
        <w:rPr>
          <w:rFonts w:hint="eastAsia"/>
        </w:rPr>
        <w:t>　　图表 2024-2030年中国表行业市场规模预测</w:t>
      </w:r>
      <w:r>
        <w:rPr>
          <w:rFonts w:hint="eastAsia"/>
        </w:rPr>
        <w:br/>
      </w:r>
      <w:r>
        <w:rPr>
          <w:rFonts w:hint="eastAsia"/>
        </w:rPr>
        <w:t>　　图表 2024-2030年中国表行业供给预测</w:t>
      </w:r>
      <w:r>
        <w:rPr>
          <w:rFonts w:hint="eastAsia"/>
        </w:rPr>
        <w:br/>
      </w:r>
      <w:r>
        <w:rPr>
          <w:rFonts w:hint="eastAsia"/>
        </w:rPr>
        <w:t>　　图表 2024-2030年中国表行业需求预测</w:t>
      </w:r>
      <w:r>
        <w:rPr>
          <w:rFonts w:hint="eastAsia"/>
        </w:rPr>
        <w:br/>
      </w:r>
      <w:r>
        <w:rPr>
          <w:rFonts w:hint="eastAsia"/>
        </w:rPr>
        <w:t>　　图表 2024-2030年中国表行业价格指数预测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91fbb041b4f24" w:history="1">
        <w:r>
          <w:rPr>
            <w:rStyle w:val="Hyperlink"/>
          </w:rPr>
          <w:t>2024版中国表市场深度调研与行业前景预测报告</w:t>
        </w:r>
      </w:hyperlink>
      <w:r>
        <w:rPr>
          <w:color w:val="C00000"/>
        </w:rPr>
        <w:t>》，报告编号：</w:t>
      </w:r>
      <w:r>
        <w:rPr>
          <w:rFonts w:hint="eastAsia"/>
          <w:color w:val="C00000"/>
        </w:rPr>
        <w:t>1A29238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91fbb041b4f24" w:history="1">
        <w:r>
          <w:rPr>
            <w:rStyle w:val="Hyperlink"/>
          </w:rPr>
          <w:t>https://www.20087.com/8/23/BiaoHangYeYanJiuBaoGao.html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58772681d47f6" w:history="1">
      <w:r>
        <w:rPr>
          <w:rStyle w:val="Hyperlink"/>
        </w:rPr>
        <w:t>2024版中国表市场深度调研与行业前景预测报告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iaoHangYeYanJiuBaoGao.html" TargetMode="External" Id="R97391fbb041b4f24" /></Relationships>
</file>

<file path=word/_rels/header2.xml.rels>&#65279;<?xml version="1.0" encoding="utf-8"?><Relationships xmlns="http://schemas.openxmlformats.org/package/2006/relationships"><Relationship Type="http://schemas.openxmlformats.org/officeDocument/2006/relationships/hyperlink" Target="https://www.20087.com/8/23/BiaoHangYeYanJiuBaoGao.html" TargetMode="External" Id="R9e058772681d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2023-10-22T03:23:00Z</dcterms:created>
  <dcterms:modified xsi:type="dcterms:W3CDTF">2023-10-22T04:23:00Z</dcterms:modified>
  <dc:subject>2024版中国表市场深度调研与行业前景预测报告</dc:subject>
  <dc:title>2024版中国表市场深度调研与行业前景预测报告</dc:title>
  <cp:keywords>2024版中国表市场深度调研与行业前景预测报告</cp:keywords>
  <dc:description>2024版中国表市场深度调研与行业前景预测报告</dc:description>
</cp:coreProperties>
</file>