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14e67cfc4159" w:history="1">
              <w:r>
                <w:rPr>
                  <w:rStyle w:val="Hyperlink"/>
                </w:rPr>
                <w:t>2025-2031年中国针织衫市场调研与行业前景分析报告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14e67cfc4159" w:history="1">
              <w:r>
                <w:rPr>
                  <w:rStyle w:val="Hyperlink"/>
                </w:rPr>
                <w:t>2025-2031年中国针织衫市场调研与行业前景分析报告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d14e67cfc4159" w:history="1">
                <w:r>
                  <w:rPr>
                    <w:rStyle w:val="Hyperlink"/>
                  </w:rPr>
                  <w:t>https://www.20087.com/8/73/ZhenZhiShanFaZhanQianJing.html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是服装市场中的重要品类，近年来受益于消费者对舒适和时尚追求的双重趋势。随着快时尚的衰落和可持续时尚的兴起，消费者开始更加注重衣物的质量和耐用性，这为高品质针织衫提供了市场机遇。同时，技术创新如3D针织技术的应用，使得针织衫的设计更加多样化，满足了不同场合和个性化的需求。</w:t>
      </w:r>
      <w:r>
        <w:rPr>
          <w:rFonts w:hint="eastAsia"/>
        </w:rPr>
        <w:br/>
      </w:r>
      <w:r>
        <w:rPr>
          <w:rFonts w:hint="eastAsia"/>
        </w:rPr>
        <w:t>　　未来，针织衫行业将更加关注环保材料和可持续生产。随着消费者环保意识的提高，使用再生纤维和天然纤维的针织衫将更受欢迎。同时，定制化服务和个性化设计将成为行业的新趋势，利用数字技术，如3D打印和虚拟试穿，为消费者提供独一无二的针织品。此外，智能化和功能性面料的开发，如保暖、透气和抗菌性能的增强，将拓展针织衫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d14e67cfc4159" w:history="1">
        <w:r>
          <w:rPr>
            <w:rStyle w:val="Hyperlink"/>
          </w:rPr>
          <w:t>2025-2031年中国针织衫市场调研与行业前景分析报告</w:t>
        </w:r>
      </w:hyperlink>
      <w:r>
        <w:rPr>
          <w:rFonts w:hint="eastAsia"/>
        </w:rPr>
        <w:t>》基于多年针织衫行业研究积累，结合针织衫行业市场现状，通过资深研究团队对针织衫市场资讯的系统整理与分析，依托权威数据资源及长期市场监测数据库，对针织衫行业进行了全面调研。报告详细分析了针织衫市场规模、市场前景、技术现状及未来发展方向，重点评估了针织衫行业内企业的竞争格局及经营表现，并通过SWOT分析揭示了针织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d14e67cfc4159" w:history="1">
        <w:r>
          <w:rPr>
            <w:rStyle w:val="Hyperlink"/>
          </w:rPr>
          <w:t>2025-2031年中国针织衫市场调研与行业前景分析报告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一、针织衫行业定义及分类</w:t>
      </w:r>
      <w:r>
        <w:rPr>
          <w:rFonts w:hint="eastAsia"/>
        </w:rPr>
        <w:br/>
      </w:r>
      <w:r>
        <w:rPr>
          <w:rFonts w:hint="eastAsia"/>
        </w:rPr>
        <w:t>　　　　二、针织衫行业经济特性</w:t>
      </w:r>
      <w:r>
        <w:rPr>
          <w:rFonts w:hint="eastAsia"/>
        </w:rPr>
        <w:br/>
      </w:r>
      <w:r>
        <w:rPr>
          <w:rFonts w:hint="eastAsia"/>
        </w:rPr>
        <w:t>　　　　三、针织衫行业产业链简介</w:t>
      </w:r>
      <w:r>
        <w:rPr>
          <w:rFonts w:hint="eastAsia"/>
        </w:rPr>
        <w:br/>
      </w:r>
      <w:r>
        <w:rPr>
          <w:rFonts w:hint="eastAsia"/>
        </w:rPr>
        <w:t>　　第二节 针织衫行业发展成熟度</w:t>
      </w:r>
      <w:r>
        <w:rPr>
          <w:rFonts w:hint="eastAsia"/>
        </w:rPr>
        <w:br/>
      </w:r>
      <w:r>
        <w:rPr>
          <w:rFonts w:hint="eastAsia"/>
        </w:rPr>
        <w:t>　　　　一、针织衫行业发展周期分析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2024-2025年中国针织衫行业发展环境分析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针织衫行业经济环境分析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针织衫行业政策环境分析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二、相关针织衫行业标准分析</w:t>
      </w:r>
      <w:r>
        <w:rPr>
          <w:rFonts w:hint="eastAsia"/>
        </w:rPr>
        <w:br/>
      </w:r>
      <w:r>
        <w:rPr>
          <w:rFonts w:hint="eastAsia"/>
        </w:rPr>
        <w:t>　　第三节 针织衫行业社会环境分析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中国针织衫市场发展调研</w:t>
      </w:r>
      <w:r>
        <w:rPr>
          <w:rFonts w:hint="eastAsia"/>
        </w:rPr>
        <w:br/>
      </w:r>
      <w:r>
        <w:rPr>
          <w:rFonts w:hint="eastAsia"/>
        </w:rPr>
        <w:t>　　第一节 针织衫市场现状分析及预测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二、2025-2031年中国针织衫市场规模预测</w:t>
      </w:r>
      <w:r>
        <w:rPr>
          <w:rFonts w:hint="eastAsia"/>
        </w:rPr>
        <w:br/>
      </w:r>
      <w:r>
        <w:rPr>
          <w:rFonts w:hint="eastAsia"/>
        </w:rPr>
        <w:t>　　第二节 针织衫行业产能分析及预测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二、2025-2031年中国针织衫行业产能预测</w:t>
      </w:r>
      <w:r>
        <w:rPr>
          <w:rFonts w:hint="eastAsia"/>
        </w:rPr>
        <w:br/>
      </w:r>
      <w:r>
        <w:rPr>
          <w:rFonts w:hint="eastAsia"/>
        </w:rPr>
        <w:t>　　第三节 针织衫行业产量情况分析及预测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一、2019-2024年中国针织衫行业产量统计分析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二、2025-2031年中国针织衫行业产量预测分析</w:t>
      </w:r>
      <w:r>
        <w:rPr>
          <w:rFonts w:hint="eastAsia"/>
        </w:rPr>
        <w:br/>
      </w:r>
      <w:r>
        <w:rPr>
          <w:rFonts w:hint="eastAsia"/>
        </w:rPr>
        <w:t>　　第四节 针织衫市场需求分析及预测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二、2025-2031年中国针织衫市场需求预测分析</w:t>
      </w:r>
      <w:r>
        <w:rPr>
          <w:rFonts w:hint="eastAsia"/>
        </w:rPr>
        <w:br/>
      </w:r>
      <w:r>
        <w:rPr>
          <w:rFonts w:hint="eastAsia"/>
        </w:rPr>
        <w:t>　　第五节 针织衫进出口数据分析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二、2025-2031年国内针织衫进出口情况预测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针织衫细分市场深度分析</w:t>
      </w:r>
      <w:r>
        <w:rPr>
          <w:rFonts w:hint="eastAsia"/>
        </w:rPr>
        <w:br/>
      </w:r>
      <w:r>
        <w:rPr>
          <w:rFonts w:hint="eastAsia"/>
        </w:rPr>
        <w:t>　　第一节 针织衫细分市场（一）发展研究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2019-2024年中国针织衫行业总体发展状况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中国针织衫行业规模情况分析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五、针织衫行业敏感性分析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一、针织衫行业盈利能力分析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二、针织衫行业偿债能力分析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三、针织衫行业营运能力分析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2024-2025年中国针织衫行业上下游行业发展分析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针织衫上游行业分析</w:t>
      </w:r>
      <w:r>
        <w:rPr>
          <w:rFonts w:hint="eastAsia"/>
        </w:rPr>
        <w:br/>
      </w:r>
      <w:r>
        <w:rPr>
          <w:rFonts w:hint="eastAsia"/>
        </w:rPr>
        <w:t>　　　　一、针织衫产品成本构成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四、上游供给对针织衫行业的影响</w:t>
      </w:r>
      <w:r>
        <w:rPr>
          <w:rFonts w:hint="eastAsia"/>
        </w:rPr>
        <w:br/>
      </w:r>
      <w:r>
        <w:rPr>
          <w:rFonts w:hint="eastAsia"/>
        </w:rPr>
        <w:t>　　第二节 针织衫下游行业分析</w:t>
      </w:r>
      <w:r>
        <w:rPr>
          <w:rFonts w:hint="eastAsia"/>
        </w:rPr>
        <w:br/>
      </w:r>
      <w:r>
        <w:rPr>
          <w:rFonts w:hint="eastAsia"/>
        </w:rPr>
        <w:t>　　　　一、针织衫下游行业分布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2024-2025年中国针织衫产业市场竞争格局分析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2024-2025年中国针织衫产业竞争现状分析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一、针织衫竞争力分析</w:t>
      </w:r>
      <w:r>
        <w:rPr>
          <w:rFonts w:hint="eastAsia"/>
        </w:rPr>
        <w:br/>
      </w:r>
      <w:r>
        <w:rPr>
          <w:rFonts w:hint="eastAsia"/>
        </w:rPr>
        <w:t>　　　　二、针织衫技术竞争分析</w:t>
      </w:r>
      <w:r>
        <w:rPr>
          <w:rFonts w:hint="eastAsia"/>
        </w:rPr>
        <w:br/>
      </w:r>
      <w:r>
        <w:rPr>
          <w:rFonts w:hint="eastAsia"/>
        </w:rPr>
        <w:t>　　　　三、针织衫价格竞争分析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2025年中国针织衫产业集中度分析</w:t>
      </w:r>
      <w:r>
        <w:rPr>
          <w:rFonts w:hint="eastAsia"/>
        </w:rPr>
        <w:br/>
      </w:r>
      <w:r>
        <w:rPr>
          <w:rFonts w:hint="eastAsia"/>
        </w:rPr>
        <w:t>　　　　一、针织衫市场集中度分析</w:t>
      </w:r>
      <w:r>
        <w:rPr>
          <w:rFonts w:hint="eastAsia"/>
        </w:rPr>
        <w:br/>
      </w:r>
      <w:r>
        <w:rPr>
          <w:rFonts w:hint="eastAsia"/>
        </w:rPr>
        <w:t>　　　　二、针织衫企业集中度分析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2025-2031年提高针织衫企业竞争力的策略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针织衫行业投资风险预警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2024-2025年影响针织衫行业发展的主要因素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五、我国针织衫行业发展面临的机遇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2025-2031年针织衫市场发展潜力分析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2025-2031年针织衫行业发展趋势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2025-2031年针织衫行业投资前景研究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四、我国针织衫企业的品牌战略</w:t>
      </w:r>
      <w:r>
        <w:rPr>
          <w:rFonts w:hint="eastAsia"/>
        </w:rPr>
        <w:br/>
      </w:r>
      <w:r>
        <w:rPr>
          <w:rFonts w:hint="eastAsia"/>
        </w:rPr>
        <w:t>　　　　五、针织衫品牌战略管理的策略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2019-2024年中国针织衫行业市场需求及增长情况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2025年针织衫行业壁垒</w:t>
      </w:r>
      <w:r>
        <w:rPr>
          <w:rFonts w:hint="eastAsia"/>
        </w:rPr>
        <w:br/>
      </w:r>
      <w:r>
        <w:rPr>
          <w:rFonts w:hint="eastAsia"/>
        </w:rPr>
        <w:t>　　图表 2025年针织衫市场前景分析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2025-2031年中国针织衫市场规模预测</w:t>
      </w:r>
      <w:r>
        <w:rPr>
          <w:rFonts w:hint="eastAsia"/>
        </w:rPr>
        <w:br/>
      </w:r>
      <w:r>
        <w:rPr>
          <w:rFonts w:hint="eastAsia"/>
        </w:rPr>
        <w:t>　　图表 2025年针织衫发展趋势预测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14e67cfc4159" w:history="1">
        <w:r>
          <w:rPr>
            <w:rStyle w:val="Hyperlink"/>
          </w:rPr>
          <w:t>2025-2031年中国针织衫市场调研与行业前景分析报告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d14e67cfc4159" w:history="1">
        <w:r>
          <w:rPr>
            <w:rStyle w:val="Hyperlink"/>
          </w:rPr>
          <w:t>https://www.20087.com/8/73/ZhenZhiShanFaZhanQianJing.html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6fa42e4cf48ca" w:history="1">
      <w:r>
        <w:rPr>
          <w:rStyle w:val="Hyperlink"/>
        </w:rPr>
        <w:t>2025-2031年中国针织衫市场调研与行业前景分析报告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enZhiShanFaZhanQianJing.html" TargetMode="External" Id="Rf99d14e67cf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enZhiShanFaZhanQianJing.html" TargetMode="External" Id="R0ba6fa42e4cf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2024-09-27T08:45:00Z</dcterms:created>
  <dcterms:modified xsi:type="dcterms:W3CDTF">2024-09-27T09:45:00Z</dcterms:modified>
  <dc:subject>2025-2031年中国针织衫市场调研与行业前景分析报告</dc:subject>
  <dc:title>2025-2031年中国针织衫市场调研与行业前景分析报告</dc:title>
  <cp:keywords>2025-2031年中国针织衫市场调研与行业前景分析报告</cp:keywords>
  <dc:description>2025-2031年中国针织衫市场调研与行业前景分析报告</dc:description>
</cp:coreProperties>
</file>