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a3c7ca704730" w:history="1">
              <w:r>
                <w:rPr>
                  <w:rStyle w:val="Hyperlink"/>
                </w:rPr>
                <w:t>中国儿童连衣裙市场调查研究与前景趋势分析报告（2025-2031年）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a3c7ca704730" w:history="1">
              <w:r>
                <w:rPr>
                  <w:rStyle w:val="Hyperlink"/>
                </w:rPr>
                <w:t>中国儿童连衣裙市场调查研究与前景趋势分析报告（2025-2031年）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a3c7ca704730" w:history="1">
                <w:r>
                  <w:rPr>
                    <w:rStyle w:val="Hyperlink"/>
                  </w:rPr>
                  <w:t>https://www.20087.com/8/23/ErTongLianYiQunFaZhanQuShi.html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连衣裙作为童装市场的重要品类，以其甜美可爱、方便穿搭的特性深受家长和孩子们的喜爱。当前，儿童连衣裙在设计、材质、功能性等方面呈现出多样化、个性化的发展趋势。设计上，融合时尚元素、卡通形象、民族风情等主题，满足不同年龄段女孩的审美需求。材质上，注重选用舒适、透气、环保的面料，如棉麻、竹纤维、再生涤纶等，兼顾穿着体验与环保责任。功能性上，推出防晒、防蚊、抗菌、速干等功能性连衣裙，以适应不同季节和户外活动场景。此外，品牌纷纷推出亲子装系列，鼓励家庭成员间的互动与情感连接。</w:t>
      </w:r>
      <w:r>
        <w:rPr>
          <w:rFonts w:hint="eastAsia"/>
        </w:rPr>
        <w:br/>
      </w:r>
      <w:r>
        <w:rPr>
          <w:rFonts w:hint="eastAsia"/>
        </w:rPr>
        <w:t>　　儿童连衣裙行业将沿着品质升级、可持续发展、智能化及个性化定制方向发展。一是品质升级，连衣裙将在面料、工艺、细节等方面进一步提升，追求更优质的穿着体验，同时加强对安全标准的执行，确保无有害物质残留，保护儿童健康。二是可持续发展，加大使用可再生、可降解、循环利用的环保材料，推广绿色生产模式，响应消费者对环保产品的需求。三是智能化探索，结合智能穿戴、物联网技术，开发具有健康监测、安全预警、互动娱乐等功能的智能连衣裙，提升产品附加值。四是个性化定制，利用大数据、3D打印等技术，提供定制化设计、尺寸服务，满足消费者对个性化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a3c7ca704730" w:history="1">
        <w:r>
          <w:rPr>
            <w:rStyle w:val="Hyperlink"/>
          </w:rPr>
          <w:t>中国儿童连衣裙市场调查研究与前景趋势分析报告（2025-2031年）</w:t>
        </w:r>
      </w:hyperlink>
      <w:r>
        <w:rPr>
          <w:rFonts w:hint="eastAsia"/>
        </w:rPr>
        <w:t>》系统分析了儿童连衣裙行业的市场规模、市场需求及价格波动，深入探讨了儿童连衣裙产业链关键环节及各细分市场特点。报告基于权威数据，科学预测了儿童连衣裙市场前景与发展趋势，同时评估了儿童连衣裙重点企业的经营状况，包括品牌影响力、市场集中度及竞争格局。通过SWOT分析，报告揭示了儿童连衣裙行业面临的风险与机遇，为儿童连衣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儿童连衣裙市场概述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按照不同分类，儿童连衣裙主要可以分为如下几个类别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不同分类儿童连衣裙增长趋势2020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从不同应用，儿童连衣裙主要包括如下几个方面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中国儿童连衣裙发展现状及未来趋势（2020-2031）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中国市场儿童连衣裙销量及增长率（2020-2031）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中国市场主要儿童连衣裙厂商分析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中国市场主要厂商儿童连衣裙销量、收入及市场份额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中国市场主要厂商儿童连衣裙销量（2020-2025）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中国市场主要厂商儿童连衣裙收入（2020-2025）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2025年中国市场主要厂商儿童连衣裙收入排名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中国市场主要厂商儿童连衣裙价格（2020-2025）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中国市场主要厂商儿童连衣裙产地分布及商业化日期</w:t>
      </w:r>
      <w:r>
        <w:rPr>
          <w:rFonts w:hint="eastAsia"/>
        </w:rPr>
        <w:br/>
      </w:r>
      <w:r>
        <w:rPr>
          <w:rFonts w:hint="eastAsia"/>
        </w:rPr>
        <w:t>　　2.3 儿童连衣裙行业集中度、竞争程度分析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儿童连衣裙行业集中度分析：中国Top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中国市场儿童连衣裙第一梯队、第二梯队和第三梯队厂商（品牌）及市场份额（2024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中国主要地区儿童连衣裙分析</w:t>
      </w:r>
      <w:r>
        <w:rPr>
          <w:rFonts w:hint="eastAsia"/>
        </w:rPr>
        <w:br/>
      </w:r>
      <w:r>
        <w:rPr>
          <w:rFonts w:hint="eastAsia"/>
        </w:rPr>
        <w:t>　　3.1 中国主要地区儿童连衣裙市场规模分析：2020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中国主要地区儿童连衣裙销量及市场份额（2020-2025）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中国主要地区儿童连衣裙销量及市场份额预测（2025-2031）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中国主要地区儿童连衣裙销售规模及市场份额（2020-2025）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中国主要地区儿童连衣裙销售规模及市场份额预测（2025-2031）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华东地区儿童连衣裙销量、销售规模及增长率（2020-2031）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华南地区儿童连衣裙销量、销售规模及增长率（2020-2031）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华中地区儿童连衣裙销量、销售规模及增长率（2020-2031）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华北地区儿童连衣裙销量、销售规模及增长率（2020-2031）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西南地区儿童连衣裙销量、销售规模及增长率（2020-2031）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东北及西北地区儿童连衣裙销量、销售规模及增长率（2020-2031）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中国市场儿童连衣裙主要企业分析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不同分类儿童连衣裙分析</w:t>
      </w:r>
      <w:r>
        <w:rPr>
          <w:rFonts w:hint="eastAsia"/>
        </w:rPr>
        <w:br/>
      </w:r>
      <w:r>
        <w:rPr>
          <w:rFonts w:hint="eastAsia"/>
        </w:rPr>
        <w:t>　　5.1 中国市场不同分类儿童连衣裙销量（2020-2031）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中国市场不同分类儿童连衣裙销量预测（2025-2031）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中国市场不同分类儿童连衣裙规模（2020-2031）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中国市场不同分类儿童连衣裙规模及市场份额（2020-2025）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中国市场不同分类儿童连衣裙规模预测（2025-2031）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中国市场不同分类儿童连衣裙价格走势（2020-2031）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不同应用儿童连衣裙分析</w:t>
      </w:r>
      <w:r>
        <w:rPr>
          <w:rFonts w:hint="eastAsia"/>
        </w:rPr>
        <w:br/>
      </w:r>
      <w:r>
        <w:rPr>
          <w:rFonts w:hint="eastAsia"/>
        </w:rPr>
        <w:t>　　6.1 中国市场不同应用儿童连衣裙销量（2020-2031）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中国市场不同应用儿童连衣裙销量预测（2025-2031）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中国市场不同应用儿童连衣裙规模（2020-2031）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中国市场不同应用儿童连衣裙规模及市场份额（2020-2025）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中国市场不同应用儿童连衣裙规模预测（2025-2031）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中国市场不同应用儿童连衣裙价格走势（2020-2031）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儿童连衣裙行业技术发展趋势</w:t>
      </w:r>
      <w:r>
        <w:rPr>
          <w:rFonts w:hint="eastAsia"/>
        </w:rPr>
        <w:br/>
      </w:r>
      <w:r>
        <w:rPr>
          <w:rFonts w:hint="eastAsia"/>
        </w:rPr>
        <w:t>　　7.2 儿童连衣裙行业主要的增长驱动因素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儿童连衣裙中国企业SWOT分析</w:t>
      </w:r>
      <w:r>
        <w:rPr>
          <w:rFonts w:hint="eastAsia"/>
        </w:rPr>
        <w:br/>
      </w:r>
      <w:r>
        <w:rPr>
          <w:rFonts w:hint="eastAsia"/>
        </w:rPr>
        <w:t>　　7.4 中国儿童连衣裙行业政策环境分析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政策环境对儿童连衣裙行业的影响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儿童连衣裙行业产业链简介</w:t>
      </w:r>
      <w:r>
        <w:rPr>
          <w:rFonts w:hint="eastAsia"/>
        </w:rPr>
        <w:br/>
      </w:r>
      <w:r>
        <w:rPr>
          <w:rFonts w:hint="eastAsia"/>
        </w:rPr>
        <w:t>　　8.3 儿童连衣裙行业供应链分析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上下游行业对儿童连衣裙行业的影响</w:t>
      </w:r>
      <w:r>
        <w:rPr>
          <w:rFonts w:hint="eastAsia"/>
        </w:rPr>
        <w:br/>
      </w:r>
      <w:r>
        <w:rPr>
          <w:rFonts w:hint="eastAsia"/>
        </w:rPr>
        <w:t>　　8.4 儿童连衣裙行业采购模式</w:t>
      </w:r>
      <w:r>
        <w:rPr>
          <w:rFonts w:hint="eastAsia"/>
        </w:rPr>
        <w:br/>
      </w:r>
      <w:r>
        <w:rPr>
          <w:rFonts w:hint="eastAsia"/>
        </w:rPr>
        <w:t>　　8.5 儿童连衣裙行业生产模式</w:t>
      </w:r>
      <w:r>
        <w:rPr>
          <w:rFonts w:hint="eastAsia"/>
        </w:rPr>
        <w:br/>
      </w:r>
      <w:r>
        <w:rPr>
          <w:rFonts w:hint="eastAsia"/>
        </w:rPr>
        <w:t>　　8.6 儿童连衣裙行业销售模式及销售渠道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中国本土儿童连衣裙产能、产量分析</w:t>
      </w:r>
      <w:r>
        <w:rPr>
          <w:rFonts w:hint="eastAsia"/>
        </w:rPr>
        <w:br/>
      </w:r>
      <w:r>
        <w:rPr>
          <w:rFonts w:hint="eastAsia"/>
        </w:rPr>
        <w:t>　　9.1 中国儿童连衣裙供需现状及预测（2020-2031）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中国儿童连衣裙产能、产量、产能利用率及发展趋势（2020-2031）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中国儿童连衣裙产量、市场需求量及发展趋势（2020-2031）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中国儿童连衣裙进出口分析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中国市场儿童连衣裙主要进口来源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中国市场儿童连衣裙主要出口目的地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中国本土生产商儿童连衣裙产能分析（2020-2025）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中国本土生产商儿童连衣裙产量分析（2020-2025）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按照不同分类，儿童连衣裙主要可以分为如下几个类别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不同分类儿童连衣裙市场规模2020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从不同应用，儿童连衣裙主要包括如下几个方面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不同应用儿童连衣裙市场规模2020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中国市场主要厂商儿童连衣裙销量（2020-2025）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中国市场主要厂商儿童连衣裙收入（2020-2025）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中国市场主要厂商儿童连衣裙收入份额（2020-2025）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2025年中国主要生产商儿童连衣裙收入排名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中国市场主要厂商儿童连衣裙价格（2020-2025）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中国市场主要厂商儿童连衣裙产地分布及商业化日期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中国主要地区儿童连衣裙销售规模份额（2025-2031）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儿童连衣裙生产基地、总部、竞争对手及市场地位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中国市场不同分类儿童连衣裙价格走势（2020-2031）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中国市场不同应用儿童连衣裙价格走势（2020-2031）</w:t>
      </w:r>
      <w:r>
        <w:rPr>
          <w:rFonts w:hint="eastAsia"/>
        </w:rPr>
        <w:br/>
      </w:r>
      <w:r>
        <w:rPr>
          <w:rFonts w:hint="eastAsia"/>
        </w:rPr>
        <w:t>　　表： 儿童连衣裙行业技术发展趋势</w:t>
      </w:r>
      <w:r>
        <w:rPr>
          <w:rFonts w:hint="eastAsia"/>
        </w:rPr>
        <w:br/>
      </w:r>
      <w:r>
        <w:rPr>
          <w:rFonts w:hint="eastAsia"/>
        </w:rPr>
        <w:t>　　表： 儿童连衣裙行业主要的增长驱动因素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儿童连衣裙行业供应链分析</w:t>
      </w:r>
      <w:r>
        <w:rPr>
          <w:rFonts w:hint="eastAsia"/>
        </w:rPr>
        <w:br/>
      </w:r>
      <w:r>
        <w:rPr>
          <w:rFonts w:hint="eastAsia"/>
        </w:rPr>
        <w:t>　　表： 儿童连衣裙上游原料供应商</w:t>
      </w:r>
      <w:r>
        <w:rPr>
          <w:rFonts w:hint="eastAsia"/>
        </w:rPr>
        <w:br/>
      </w:r>
      <w:r>
        <w:rPr>
          <w:rFonts w:hint="eastAsia"/>
        </w:rPr>
        <w:t>　　表： 儿童连衣裙行业下游客户分析</w:t>
      </w:r>
      <w:r>
        <w:rPr>
          <w:rFonts w:hint="eastAsia"/>
        </w:rPr>
        <w:br/>
      </w:r>
      <w:r>
        <w:rPr>
          <w:rFonts w:hint="eastAsia"/>
        </w:rPr>
        <w:t>　　表： 儿童连衣裙行业主要下游客户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上下游行业对儿童连衣裙行业的影响</w:t>
      </w:r>
      <w:r>
        <w:rPr>
          <w:rFonts w:hint="eastAsia"/>
        </w:rPr>
        <w:br/>
      </w:r>
      <w:r>
        <w:rPr>
          <w:rFonts w:hint="eastAsia"/>
        </w:rPr>
        <w:t>　　表： 儿童连衣裙行业主要经销商</w:t>
      </w:r>
      <w:r>
        <w:rPr>
          <w:rFonts w:hint="eastAsia"/>
        </w:rPr>
        <w:br/>
      </w:r>
      <w:r>
        <w:rPr>
          <w:rFonts w:hint="eastAsia"/>
        </w:rPr>
        <w:t>　　表： 中国儿童连衣裙产量、销量、进口量及出口量（2020-2025）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中国儿童连衣裙产量、销量、进口量及出口量预测（2025-2031）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中国市场儿童连衣裙主要进口来源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中国市场儿童连衣裙主要出口目的地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中国本主要土生产商儿童连衣裙产能（2020-2025）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中国本土主要生产商儿童连衣裙产能份额（2020-2025）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中国本土主要生产商儿童连衣裙产量（2020-2025）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中国本土主要生产商儿童连衣裙产量份额（2020-2025）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儿童连衣裙产品图片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中国不同分类儿童连衣裙市场规模市场份额2025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中国不同分类儿童连衣裙产品图片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中国不同应用儿童连衣裙市场份额2024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中国不同应用儿童连衣裙</w:t>
      </w:r>
      <w:r>
        <w:rPr>
          <w:rFonts w:hint="eastAsia"/>
        </w:rPr>
        <w:br/>
      </w:r>
      <w:r>
        <w:rPr>
          <w:rFonts w:hint="eastAsia"/>
        </w:rPr>
        <w:t>　　图： 中国儿童连衣裙市场规模预测（2020-2031）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中国市场儿童连衣裙市场规模,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2025年中国市场主要厂商儿童连衣裙销量市场份额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2025年中国市场主要厂商儿童连衣裙收入市场份额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2025年中国市场前五及前十大厂商商儿童连衣裙市场份额</w:t>
      </w:r>
      <w:r>
        <w:rPr>
          <w:rFonts w:hint="eastAsia"/>
        </w:rPr>
        <w:br/>
      </w:r>
      <w:r>
        <w:rPr>
          <w:rFonts w:hint="eastAsia"/>
        </w:rPr>
        <w:t>　　图： 中国市场儿童连衣裙第一梯队、第二梯队和第三梯队厂商（品牌）及市场份额（2024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中国主要地区儿童连衣裙销量市场份额（2024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中国主要地区儿童连衣裙销售规模份额（2024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东北及西北地区儿童连衣裙销量及增长率（2020-2031）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东北及西北地区儿童连衣裙销售规模及增长率（2020-2031）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儿童连衣裙中国企业SWOT分析</w:t>
      </w:r>
      <w:r>
        <w:rPr>
          <w:rFonts w:hint="eastAsia"/>
        </w:rPr>
        <w:br/>
      </w:r>
      <w:r>
        <w:rPr>
          <w:rFonts w:hint="eastAsia"/>
        </w:rPr>
        <w:t>　　图： 儿童连衣裙产业链</w:t>
      </w:r>
      <w:r>
        <w:rPr>
          <w:rFonts w:hint="eastAsia"/>
        </w:rPr>
        <w:br/>
      </w:r>
      <w:r>
        <w:rPr>
          <w:rFonts w:hint="eastAsia"/>
        </w:rPr>
        <w:t>　　图： 儿童连衣裙行业采购模式分析</w:t>
      </w:r>
      <w:r>
        <w:rPr>
          <w:rFonts w:hint="eastAsia"/>
        </w:rPr>
        <w:br/>
      </w:r>
      <w:r>
        <w:rPr>
          <w:rFonts w:hint="eastAsia"/>
        </w:rPr>
        <w:t>　　图： 儿童连衣裙行业销售模式分析</w:t>
      </w:r>
      <w:r>
        <w:rPr>
          <w:rFonts w:hint="eastAsia"/>
        </w:rPr>
        <w:br/>
      </w:r>
      <w:r>
        <w:rPr>
          <w:rFonts w:hint="eastAsia"/>
        </w:rPr>
        <w:t>　　图： 儿童连衣裙行业销售模式分析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中国儿童连衣裙产量、市场需求量及发展趋势（2020-2031）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a3c7ca704730" w:history="1">
        <w:r>
          <w:rPr>
            <w:rStyle w:val="Hyperlink"/>
          </w:rPr>
          <w:t>中国儿童连衣裙市场调查研究与前景趋势分析报告（2025-2031年）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a3c7ca704730" w:history="1">
        <w:r>
          <w:rPr>
            <w:rStyle w:val="Hyperlink"/>
          </w:rPr>
          <w:t>https://www.20087.com/8/23/ErTongLianYiQunFaZhanQuShi.html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热点：小女孩穿连衣裙图片、儿童连衣裙的裁剪方法、儿童裙子100款、儿童连衣裙编织教程、儿童纱裙图片、儿童连衣裙的编织方法、小女孩连衣裙编织款式、儿童连衣裙长裙、小孩冬季连衣裙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4bd0fb9d041ac" w:history="1">
      <w:r>
        <w:rPr>
          <w:rStyle w:val="Hyperlink"/>
        </w:rPr>
        <w:t>中国儿童连衣裙市场调查研究与前景趋势分析报告（2025-2031年）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TongLianYiQunFaZhanQuShi.html" TargetMode="External" Id="Rbdd8a3c7ca7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TongLianYiQunFaZhanQuShi.html" TargetMode="External" Id="R3814bd0fb9d0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2025-04-17T03:47:00Z</dcterms:created>
  <dcterms:modified xsi:type="dcterms:W3CDTF">2025-04-17T04:47:00Z</dcterms:modified>
  <dc:subject>中国儿童连衣裙市场调查研究与前景趋势分析报告（2025-2031年）</dc:subject>
  <dc:title>中国儿童连衣裙市场调查研究与前景趋势分析报告（2025-2031年）</dc:title>
  <cp:keywords>中国儿童连衣裙市场调查研究与前景趋势分析报告（2025-2031年）</cp:keywords>
  <dc:description>中国儿童连衣裙市场调查研究与前景趋势分析报告（2025-2031年）</dc:description>
</cp:coreProperties>
</file>