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6ec23a46e4910" w:history="1">
              <w:r>
                <w:rPr>
                  <w:rStyle w:val="Hyperlink"/>
                </w:rPr>
                <w:t>2025-2031年手表行业市场调研及发展前景分析报告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6ec23a46e4910" w:history="1">
              <w:r>
                <w:rPr>
                  <w:rStyle w:val="Hyperlink"/>
                </w:rPr>
                <w:t>2025-2031年手表行业市场调研及发展前景分析报告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6ec23a46e4910" w:history="1">
                <w:r>
                  <w:rPr>
                    <w:rStyle w:val="Hyperlink"/>
                  </w:rPr>
                  <w:t>https://www.20087.com/9/03/ShouBiaoShiChangFenXiBaoGao.html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表不仅是计时工具，也是时尚配饰和个人品味的象征。近年来，智能手表的兴起为传统手表行业带来了新的挑战和机遇。智能手表不仅具有时间显示功能，还集成了健康监测、移动支付、信息提醒等多种智能功能，满足了现代人对科技和便利性的追求。</w:t>
      </w:r>
      <w:r>
        <w:rPr>
          <w:rFonts w:hint="eastAsia"/>
        </w:rPr>
        <w:br/>
      </w:r>
      <w:r>
        <w:rPr>
          <w:rFonts w:hint="eastAsia"/>
        </w:rPr>
        <w:t>　　未来，手表将更加融合传统工艺与现代科技。高端机械手表将继续保持其在奢侈品市场的地位，强调精湛的工艺和经典的设计。而智能手表则将更加注重健康管理和个性化服务，如定制化健康建议和智能助手功能，成为个人健康管理的重要工具。同时，跨界合作和限量版设计将激发市场的创新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6ec23a46e4910" w:history="1">
        <w:r>
          <w:rPr>
            <w:rStyle w:val="Hyperlink"/>
          </w:rPr>
          <w:t>2025-2031年手表行业市场调研及发展前景分析报告</w:t>
        </w:r>
      </w:hyperlink>
      <w:r>
        <w:rPr>
          <w:rFonts w:hint="eastAsia"/>
        </w:rPr>
        <w:t>》依托国家统计局、相关行业协会的详实数据资料，系统解析了手表行业的产业链结构、市场规模及需求现状，并对价格动态进行了解读。报告客观呈现了手表行业发展状况，科学预测了市场前景与未来趋势，同时聚焦手表重点企业，分析了市场竞争格局、集中度及品牌影响力。此外，报告通过细分市场领域，挖掘了手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中国手表行业发展环境</w:t>
      </w:r>
      <w:r>
        <w:rPr>
          <w:rFonts w:hint="eastAsia"/>
        </w:rPr>
        <w:br/>
      </w:r>
      <w:r>
        <w:rPr>
          <w:rFonts w:hint="eastAsia"/>
        </w:rPr>
        <w:t>　　第一节 手表行业及属性分析</w:t>
      </w:r>
      <w:r>
        <w:rPr>
          <w:rFonts w:hint="eastAsia"/>
        </w:rPr>
        <w:br/>
      </w:r>
      <w:r>
        <w:rPr>
          <w:rFonts w:hint="eastAsia"/>
        </w:rPr>
        <w:t>　　　　一、手表行业定义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四、手表行业周期属性</w:t>
      </w:r>
      <w:r>
        <w:rPr>
          <w:rFonts w:hint="eastAsia"/>
        </w:rPr>
        <w:br/>
      </w:r>
      <w:r>
        <w:rPr>
          <w:rFonts w:hint="eastAsia"/>
        </w:rPr>
        <w:t>　　第二节 手表行业经济发展环境</w:t>
      </w:r>
      <w:r>
        <w:rPr>
          <w:rFonts w:hint="eastAsia"/>
        </w:rPr>
        <w:br/>
      </w:r>
      <w:r>
        <w:rPr>
          <w:rFonts w:hint="eastAsia"/>
        </w:rPr>
        <w:t>　　第三节 手表行业政策发展环境</w:t>
      </w:r>
      <w:r>
        <w:rPr>
          <w:rFonts w:hint="eastAsia"/>
        </w:rPr>
        <w:br/>
      </w:r>
      <w:r>
        <w:rPr>
          <w:rFonts w:hint="eastAsia"/>
        </w:rPr>
        <w:t>　　第四节 手表行业社会发展环境</w:t>
      </w:r>
      <w:r>
        <w:rPr>
          <w:rFonts w:hint="eastAsia"/>
        </w:rPr>
        <w:br/>
      </w:r>
      <w:r>
        <w:rPr>
          <w:rFonts w:hint="eastAsia"/>
        </w:rPr>
        <w:t>　　第五节 手表投融资发展环境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国内外手表行业技术差异与原因</w:t>
      </w:r>
      <w:r>
        <w:rPr>
          <w:rFonts w:hint="eastAsia"/>
        </w:rPr>
        <w:br/>
      </w:r>
      <w:r>
        <w:rPr>
          <w:rFonts w:hint="eastAsia"/>
        </w:rPr>
        <w:t>　　第三节 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2019-2024年中国手表行业总体规模</w:t>
      </w:r>
      <w:r>
        <w:rPr>
          <w:rFonts w:hint="eastAsia"/>
        </w:rPr>
        <w:br/>
      </w:r>
      <w:r>
        <w:rPr>
          <w:rFonts w:hint="eastAsia"/>
        </w:rPr>
        <w:t>　　第二节 中国手表行业盈利情况分析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二、2024年手表行业产量特点分析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中国手表行业需求概况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二、2024年中国手表行业市场需求特点分析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三、2025-2031年中国手表市场需求预测分析</w:t>
      </w:r>
      <w:r>
        <w:rPr>
          <w:rFonts w:hint="eastAsia"/>
        </w:rPr>
        <w:br/>
      </w:r>
      <w:r>
        <w:rPr>
          <w:rFonts w:hint="eastAsia"/>
        </w:rPr>
        <w:t>　　第五节 手表产业供需平衡状况分析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2019-2024年中国手表行业重点地区调研分析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二、**地区手表市场调研分析</w:t>
      </w:r>
      <w:r>
        <w:rPr>
          <w:rFonts w:hint="eastAsia"/>
        </w:rPr>
        <w:br/>
      </w:r>
      <w:r>
        <w:rPr>
          <w:rFonts w:hint="eastAsia"/>
        </w:rPr>
        <w:t>　　　　三、**地区手表市场调研分析</w:t>
      </w:r>
      <w:r>
        <w:rPr>
          <w:rFonts w:hint="eastAsia"/>
        </w:rPr>
        <w:br/>
      </w:r>
      <w:r>
        <w:rPr>
          <w:rFonts w:hint="eastAsia"/>
        </w:rPr>
        <w:t>　　　　四、**地区手表市场调研分析</w:t>
      </w:r>
      <w:r>
        <w:rPr>
          <w:rFonts w:hint="eastAsia"/>
        </w:rPr>
        <w:br/>
      </w:r>
      <w:r>
        <w:rPr>
          <w:rFonts w:hint="eastAsia"/>
        </w:rPr>
        <w:t>　　　　五、**地区手表市场调研分析</w:t>
      </w:r>
      <w:r>
        <w:rPr>
          <w:rFonts w:hint="eastAsia"/>
        </w:rPr>
        <w:br/>
      </w:r>
      <w:r>
        <w:rPr>
          <w:rFonts w:hint="eastAsia"/>
        </w:rPr>
        <w:t>　　　　六、**地区手表市场调研分析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三、手表企业发展规划及前景展望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三、手表企业发展规划及前景展望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三、手表企业发展规划及前景展望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三、手表企业发展规划及前景展望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三、手表企业发展规划及前景展望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一、我国手表行业发展前景</w:t>
      </w:r>
      <w:r>
        <w:rPr>
          <w:rFonts w:hint="eastAsia"/>
        </w:rPr>
        <w:br/>
      </w:r>
      <w:r>
        <w:rPr>
          <w:rFonts w:hint="eastAsia"/>
        </w:rPr>
        <w:t>　　　　二、我国手表发展机遇分析</w:t>
      </w:r>
      <w:r>
        <w:rPr>
          <w:rFonts w:hint="eastAsia"/>
        </w:rPr>
        <w:br/>
      </w:r>
      <w:r>
        <w:rPr>
          <w:rFonts w:hint="eastAsia"/>
        </w:rPr>
        <w:t>　　　　三、2025年手表的发展机遇分析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四、新冠疫情对手表行业的影响分析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2025-2031年中国手表市场趋势分析</w:t>
      </w:r>
      <w:r>
        <w:rPr>
          <w:rFonts w:hint="eastAsia"/>
        </w:rPr>
        <w:br/>
      </w:r>
      <w:r>
        <w:rPr>
          <w:rFonts w:hint="eastAsia"/>
        </w:rPr>
        <w:t>　　　　一、手表市场趋势总结</w:t>
      </w:r>
      <w:r>
        <w:rPr>
          <w:rFonts w:hint="eastAsia"/>
        </w:rPr>
        <w:br/>
      </w:r>
      <w:r>
        <w:rPr>
          <w:rFonts w:hint="eastAsia"/>
        </w:rPr>
        <w:t>　　　　二、手表发展趋势分析</w:t>
      </w:r>
      <w:r>
        <w:rPr>
          <w:rFonts w:hint="eastAsia"/>
        </w:rPr>
        <w:br/>
      </w:r>
      <w:r>
        <w:rPr>
          <w:rFonts w:hint="eastAsia"/>
        </w:rPr>
        <w:t>　　　　三、手表市场发展空间</w:t>
      </w:r>
      <w:r>
        <w:rPr>
          <w:rFonts w:hint="eastAsia"/>
        </w:rPr>
        <w:br/>
      </w:r>
      <w:r>
        <w:rPr>
          <w:rFonts w:hint="eastAsia"/>
        </w:rPr>
        <w:t>　　　　四、手表产业政策趋向</w:t>
      </w:r>
      <w:r>
        <w:rPr>
          <w:rFonts w:hint="eastAsia"/>
        </w:rPr>
        <w:br/>
      </w:r>
      <w:r>
        <w:rPr>
          <w:rFonts w:hint="eastAsia"/>
        </w:rPr>
        <w:t>　　　　五、手表技术革新趋势</w:t>
      </w:r>
      <w:r>
        <w:rPr>
          <w:rFonts w:hint="eastAsia"/>
        </w:rPr>
        <w:br/>
      </w:r>
      <w:r>
        <w:rPr>
          <w:rFonts w:hint="eastAsia"/>
        </w:rPr>
        <w:t>　　　　六、手表价格走势分析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手表行业投资效益分析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一、2025年手表行业投资状况分析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二、2025年手表行业投资效益分析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三、2025年手表行业投资趋势预测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四、2025年手表行业投资方向</w:t>
      </w:r>
      <w:r>
        <w:rPr>
          <w:rFonts w:hint="eastAsia"/>
        </w:rPr>
        <w:br/>
      </w:r>
      <w:r>
        <w:rPr>
          <w:rFonts w:hint="eastAsia"/>
        </w:rPr>
        <w:t>　　　　五、2025年手表行业投资建议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2025-2031年手表行业投资风险及控制策略分析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一、手表市场风险及控制策略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三、手表经营风险及控制策略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中:智:林:手表行业项目投资建议</w:t>
      </w:r>
      <w:r>
        <w:rPr>
          <w:rFonts w:hint="eastAsia"/>
        </w:rPr>
        <w:br/>
      </w:r>
      <w:r>
        <w:rPr>
          <w:rFonts w:hint="eastAsia"/>
        </w:rPr>
        <w:t>　　　　一、手表技术应用注意事项</w:t>
      </w:r>
      <w:r>
        <w:rPr>
          <w:rFonts w:hint="eastAsia"/>
        </w:rPr>
        <w:br/>
      </w:r>
      <w:r>
        <w:rPr>
          <w:rFonts w:hint="eastAsia"/>
        </w:rPr>
        <w:t>　　　　二、手表项目投资注意事项</w:t>
      </w:r>
      <w:r>
        <w:rPr>
          <w:rFonts w:hint="eastAsia"/>
        </w:rPr>
        <w:br/>
      </w:r>
      <w:r>
        <w:rPr>
          <w:rFonts w:hint="eastAsia"/>
        </w:rPr>
        <w:t>　　　　三、手表生产开发注意事项</w:t>
      </w:r>
      <w:r>
        <w:rPr>
          <w:rFonts w:hint="eastAsia"/>
        </w:rPr>
        <w:br/>
      </w:r>
      <w:r>
        <w:rPr>
          <w:rFonts w:hint="eastAsia"/>
        </w:rPr>
        <w:t>　　　　四、手表销售注意事项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6ec23a46e4910" w:history="1">
        <w:r>
          <w:rPr>
            <w:rStyle w:val="Hyperlink"/>
          </w:rPr>
          <w:t>2025-2031年手表行业市场调研及发展前景分析报告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6ec23a46e4910" w:history="1">
        <w:r>
          <w:rPr>
            <w:rStyle w:val="Hyperlink"/>
          </w:rPr>
          <w:t>https://www.20087.com/9/03/ShouBiaoShiChangFenXiBaoGao.html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 手表、手表品牌排行榜、中国10大名牌手表、手表品牌、手表 品牌大全、手表品牌图片大全、雷达手表官方维修售后电话及地址、手表戴左手还是右手、世界名表前100大全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c7fe4272a4bc3" w:history="1">
      <w:r>
        <w:rPr>
          <w:rStyle w:val="Hyperlink"/>
        </w:rPr>
        <w:t>2025-2031年手表行业市场调研及发展前景分析报告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ShouBiaoShiChangFenXiBaoGao.html" TargetMode="External" Id="R7b16ec23a46e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ShouBiaoShiChangFenXiBaoGao.html" TargetMode="External" Id="Rfbfc7fe4272a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2024-10-10T05:01:00Z</dcterms:created>
  <dcterms:modified xsi:type="dcterms:W3CDTF">2024-10-10T06:01:00Z</dcterms:modified>
  <dc:subject>2025-2031年手表行业市场调研及发展前景分析报告</dc:subject>
  <dc:title>2025-2031年手表行业市场调研及发展前景分析报告</dc:title>
  <cp:keywords>2025-2031年手表行业市场调研及发展前景分析报告</cp:keywords>
  <dc:description>2025-2031年手表行业市场调研及发展前景分析报告</dc:description>
</cp:coreProperties>
</file>