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e699de78c439b" w:history="1">
              <w:r>
                <w:rPr>
                  <w:rStyle w:val="Hyperlink"/>
                </w:rPr>
                <w:t>2025-2031年中国黑胶唱片市场调查研究与前景分析报告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e699de78c439b" w:history="1">
              <w:r>
                <w:rPr>
                  <w:rStyle w:val="Hyperlink"/>
                </w:rPr>
                <w:t>2025-2031年中国黑胶唱片市场调查研究与前景分析报告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e699de78c439b" w:history="1">
                <w:r>
                  <w:rPr>
                    <w:rStyle w:val="Hyperlink"/>
                  </w:rPr>
                  <w:t>https://www.20087.com/9/83/HeiJiaoChangPianHangYeFaZhanQianJing.html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胶唱片是一种经典的音乐载体，在经历了数字音乐时代的冲击后，近年来在全球范围内出现了明显的复兴趋势。随着消费者对音乐体验个性化和复古情怀的追求，黑胶唱片市场持续回暖。目前，不仅经典老唱片重获新生，新发行的黑胶唱片也日益增多。制造商们开始投入更多资源用于提高黑胶唱片的音质和设计，以满足不同音乐爱好者的需求。同时，黑胶唱片的销售渠道也更加多样化，包括线上平台、实体唱片店乃至专门的黑胶唱片展销会。</w:t>
      </w:r>
      <w:r>
        <w:rPr>
          <w:rFonts w:hint="eastAsia"/>
        </w:rPr>
        <w:br/>
      </w:r>
      <w:r>
        <w:rPr>
          <w:rFonts w:hint="eastAsia"/>
        </w:rPr>
        <w:t>　　未来，黑胶唱片市场将更加注重品质和个性化服务。一方面，随着新材料和新技术的应用，黑胶唱片将开发出更多高品质的产品，如采用特殊材质制作的限量版唱片，以提高音质和收藏价值。另一方面，随着音乐文化的多元化发展，黑胶唱片将更加注重满足不同音乐流派和受众群体的需求，如推出更多独立音乐家的作品。此外，随着可持续发展理念的普及，黑胶唱片生产商还将更加注重产品的环保性能，如使用可回收材料制作封面和内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e699de78c439b" w:history="1">
        <w:r>
          <w:rPr>
            <w:rStyle w:val="Hyperlink"/>
          </w:rPr>
          <w:t>2025-2031年中国黑胶唱片市场调查研究与前景分析报告</w:t>
        </w:r>
      </w:hyperlink>
      <w:r>
        <w:rPr>
          <w:rFonts w:hint="eastAsia"/>
        </w:rPr>
        <w:t>》基于国家统计局、发改委、国务院发展研究中心、黑胶唱片行业协会及科研机构提供的详实数据，对黑胶唱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黑胶唱片行业概述</w:t>
      </w:r>
      <w:r>
        <w:rPr>
          <w:rFonts w:hint="eastAsia"/>
        </w:rPr>
        <w:br/>
      </w:r>
      <w:r>
        <w:rPr>
          <w:rFonts w:hint="eastAsia"/>
        </w:rPr>
        <w:t>　　第一节 黑胶唱片定义与分类</w:t>
      </w:r>
      <w:r>
        <w:rPr>
          <w:rFonts w:hint="eastAsia"/>
        </w:rPr>
        <w:br/>
      </w:r>
      <w:r>
        <w:rPr>
          <w:rFonts w:hint="eastAsia"/>
        </w:rPr>
        <w:t>　　第二节 黑胶唱片应用领域</w:t>
      </w:r>
      <w:r>
        <w:rPr>
          <w:rFonts w:hint="eastAsia"/>
        </w:rPr>
        <w:br/>
      </w:r>
      <w:r>
        <w:rPr>
          <w:rFonts w:hint="eastAsia"/>
        </w:rPr>
        <w:t>　　第三节 黑胶唱片行业经济指标分析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黑胶唱片产业链及经营模式分析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三、黑胶唱片销售模式及销售渠道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全球黑胶唱片市场发展综述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2019-2024年全球黑胶唱片市场规模与趋势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主要国家与地区黑胶唱片市场分析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2025-2031年全球黑胶唱片行业发展趋势与前景预测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中国黑胶唱片行业市场分析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2024-2025年黑胶唱片产能与投资动态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一、国内黑胶唱片产能及利用情况</w:t>
      </w:r>
      <w:r>
        <w:rPr>
          <w:rFonts w:hint="eastAsia"/>
        </w:rPr>
        <w:br/>
      </w:r>
      <w:r>
        <w:rPr>
          <w:rFonts w:hint="eastAsia"/>
        </w:rPr>
        <w:t>　　　　二、黑胶唱片产能扩张与投资动态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2025-2031年黑胶唱片行业产量统计与趋势预测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一、2019-2024年黑胶唱片行业产量数据统计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1、2019-2024年黑胶唱片产量及增长趋势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2、2019-2024年黑胶唱片细分产品产量及份额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二、影响黑胶唱片产量的关键因素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三、2025-2031年黑胶唱片产量预测</w:t>
      </w:r>
      <w:r>
        <w:rPr>
          <w:rFonts w:hint="eastAsia"/>
        </w:rPr>
        <w:br/>
      </w:r>
      <w:r>
        <w:rPr>
          <w:rFonts w:hint="eastAsia"/>
        </w:rPr>
        <w:t>　　第三节 2025-2031年黑胶唱片市场需求与销售分析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一、2024-2025年黑胶唱片行业需求现状</w:t>
      </w:r>
      <w:r>
        <w:rPr>
          <w:rFonts w:hint="eastAsia"/>
        </w:rPr>
        <w:br/>
      </w:r>
      <w:r>
        <w:rPr>
          <w:rFonts w:hint="eastAsia"/>
        </w:rPr>
        <w:t>　　　　二、黑胶唱片客户群体与需求特点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三、2019-2024年黑胶唱片行业销售规模分析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四、2025-2031年黑胶唱片市场增长潜力与规模预测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中国黑胶唱片细分市场与下游应用领域分析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黑胶唱片细分市场分析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一、2024-2025年黑胶唱片主要细分产品市场现状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黑胶唱片下游应用与客户群体分析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一、2024-2025年黑胶唱片各应用领域市场现状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2024-2025年中国黑胶唱片技术发展研究</w:t>
      </w:r>
      <w:r>
        <w:rPr>
          <w:rFonts w:hint="eastAsia"/>
        </w:rPr>
        <w:br/>
      </w:r>
      <w:r>
        <w:rPr>
          <w:rFonts w:hint="eastAsia"/>
        </w:rPr>
        <w:t>　　第一节 当前黑胶唱片技术发展现状</w:t>
      </w:r>
      <w:r>
        <w:rPr>
          <w:rFonts w:hint="eastAsia"/>
        </w:rPr>
        <w:br/>
      </w:r>
      <w:r>
        <w:rPr>
          <w:rFonts w:hint="eastAsia"/>
        </w:rPr>
        <w:t>　　第二节 国内外黑胶唱片技术差异与原因</w:t>
      </w:r>
      <w:r>
        <w:rPr>
          <w:rFonts w:hint="eastAsia"/>
        </w:rPr>
        <w:br/>
      </w:r>
      <w:r>
        <w:rPr>
          <w:rFonts w:hint="eastAsia"/>
        </w:rPr>
        <w:t>　　第三节 黑胶唱片技术创新与发展趋势预测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技术进步对黑胶唱片行业的影响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黑胶唱片价格机制与竞争策略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一、2019-2024年黑胶唱片市场价格走势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黑胶唱片定价策略与方法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2025-2031年黑胶唱片价格竞争态势与趋势预测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中国黑胶唱片行业重点区域市场研究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2024-2025年重点区域黑胶唱片市场发展概况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二、2019-2024年黑胶唱片市场需求规模情况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三、2025-2031年黑胶唱片行业发展潜力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二、2019-2024年黑胶唱片市场需求规模情况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三、2025-2031年黑胶唱片行业发展潜力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二、2019-2024年黑胶唱片市场需求规模情况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三、2025-2031年黑胶唱片行业发展潜力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二、2019-2024年黑胶唱片市场需求规模情况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三、2025-2031年黑胶唱片行业发展潜力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二、2019-2024年黑胶唱片市场需求规模情况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三、2025-2031年黑胶唱片行业发展潜力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2019-2024年中国黑胶唱片行业进出口情况分析</w:t>
      </w:r>
      <w:r>
        <w:rPr>
          <w:rFonts w:hint="eastAsia"/>
        </w:rPr>
        <w:br/>
      </w:r>
      <w:r>
        <w:rPr>
          <w:rFonts w:hint="eastAsia"/>
        </w:rPr>
        <w:t>　　第一节 黑胶唱片行业进口情况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一、2019-2024年黑胶唱片进口规模及增长情况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二、黑胶唱片主要进口来源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黑胶唱片行业出口情况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一、2019-2024年黑胶唱片出口规模及增长情况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二、黑胶唱片主要出口目的地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2019-2024年中国黑胶唱片行业总体发展与财务状况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2019-2024年中国黑胶唱片行业规模情况</w:t>
      </w:r>
      <w:r>
        <w:rPr>
          <w:rFonts w:hint="eastAsia"/>
        </w:rPr>
        <w:br/>
      </w:r>
      <w:r>
        <w:rPr>
          <w:rFonts w:hint="eastAsia"/>
        </w:rPr>
        <w:t>　　　　一、黑胶唱片行业企业数量规模</w:t>
      </w:r>
      <w:r>
        <w:rPr>
          <w:rFonts w:hint="eastAsia"/>
        </w:rPr>
        <w:br/>
      </w:r>
      <w:r>
        <w:rPr>
          <w:rFonts w:hint="eastAsia"/>
        </w:rPr>
        <w:t>　　　　二、黑胶唱片行业从业人员规模</w:t>
      </w:r>
      <w:r>
        <w:rPr>
          <w:rFonts w:hint="eastAsia"/>
        </w:rPr>
        <w:br/>
      </w:r>
      <w:r>
        <w:rPr>
          <w:rFonts w:hint="eastAsia"/>
        </w:rPr>
        <w:t>　　　　三、黑胶唱片行业市场敏感性分析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2019-2024年中国黑胶唱片行业财务能力分析</w:t>
      </w:r>
      <w:r>
        <w:rPr>
          <w:rFonts w:hint="eastAsia"/>
        </w:rPr>
        <w:br/>
      </w:r>
      <w:r>
        <w:rPr>
          <w:rFonts w:hint="eastAsia"/>
        </w:rPr>
        <w:t>　　　　一、黑胶唱片行业盈利能力</w:t>
      </w:r>
      <w:r>
        <w:rPr>
          <w:rFonts w:hint="eastAsia"/>
        </w:rPr>
        <w:br/>
      </w:r>
      <w:r>
        <w:rPr>
          <w:rFonts w:hint="eastAsia"/>
        </w:rPr>
        <w:t>　　　　二、黑胶唱片行业偿债能力</w:t>
      </w:r>
      <w:r>
        <w:rPr>
          <w:rFonts w:hint="eastAsia"/>
        </w:rPr>
        <w:br/>
      </w:r>
      <w:r>
        <w:rPr>
          <w:rFonts w:hint="eastAsia"/>
        </w:rPr>
        <w:t>　　　　三、黑胶唱片行业营运能力</w:t>
      </w:r>
      <w:r>
        <w:rPr>
          <w:rFonts w:hint="eastAsia"/>
        </w:rPr>
        <w:br/>
      </w:r>
      <w:r>
        <w:rPr>
          <w:rFonts w:hint="eastAsia"/>
        </w:rPr>
        <w:t>　　　　四、黑胶唱片行业发展能力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黑胶唱片行业重点企业调研分析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二、企业黑胶唱片业务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二、企业黑胶唱片业务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二、企业黑胶唱片业务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二、企业黑胶唱片业务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二、企业黑胶唱片业务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二、企业黑胶唱片业务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中国黑胶唱片行业竞争格局分析</w:t>
      </w:r>
      <w:r>
        <w:rPr>
          <w:rFonts w:hint="eastAsia"/>
        </w:rPr>
        <w:br/>
      </w:r>
      <w:r>
        <w:rPr>
          <w:rFonts w:hint="eastAsia"/>
        </w:rPr>
        <w:t>　　第一节 黑胶唱片行业竞争格局总览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2024-2025年黑胶唱片行业竞争力分析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2019-2024年黑胶唱片行业企业并购活动分析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2024-2025年黑胶唱片行业会展与招投标活动分析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一、黑胶唱片行业会展活动及其市场影响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2025年中国黑胶唱片企业发展企业发展策略与建议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黑胶唱片销售模式与渠道策略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黑胶唱片品牌与市场推广策略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黑胶唱片研发投入与技术创新能力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黑胶唱片合作联盟与资源整合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中国黑胶唱片行业风险与对策</w:t>
      </w:r>
      <w:r>
        <w:rPr>
          <w:rFonts w:hint="eastAsia"/>
        </w:rPr>
        <w:br/>
      </w:r>
      <w:r>
        <w:rPr>
          <w:rFonts w:hint="eastAsia"/>
        </w:rPr>
        <w:t>　　第一节 黑胶唱片行业SWOT分析</w:t>
      </w:r>
      <w:r>
        <w:rPr>
          <w:rFonts w:hint="eastAsia"/>
        </w:rPr>
        <w:br/>
      </w:r>
      <w:r>
        <w:rPr>
          <w:rFonts w:hint="eastAsia"/>
        </w:rPr>
        <w:t>　　　　一、黑胶唱片行业优势</w:t>
      </w:r>
      <w:r>
        <w:rPr>
          <w:rFonts w:hint="eastAsia"/>
        </w:rPr>
        <w:br/>
      </w:r>
      <w:r>
        <w:rPr>
          <w:rFonts w:hint="eastAsia"/>
        </w:rPr>
        <w:t>　　　　二、黑胶唱片行业劣势</w:t>
      </w:r>
      <w:r>
        <w:rPr>
          <w:rFonts w:hint="eastAsia"/>
        </w:rPr>
        <w:br/>
      </w:r>
      <w:r>
        <w:rPr>
          <w:rFonts w:hint="eastAsia"/>
        </w:rPr>
        <w:t>　　　　三、黑胶唱片市场机会</w:t>
      </w:r>
      <w:r>
        <w:rPr>
          <w:rFonts w:hint="eastAsia"/>
        </w:rPr>
        <w:br/>
      </w:r>
      <w:r>
        <w:rPr>
          <w:rFonts w:hint="eastAsia"/>
        </w:rPr>
        <w:t>　　　　四、黑胶唱片市场威胁</w:t>
      </w:r>
      <w:r>
        <w:rPr>
          <w:rFonts w:hint="eastAsia"/>
        </w:rPr>
        <w:br/>
      </w:r>
      <w:r>
        <w:rPr>
          <w:rFonts w:hint="eastAsia"/>
        </w:rPr>
        <w:t>　　第二节 黑胶唱片行业风险及对策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2025-2031年中国黑胶唱片行业前景与发展趋势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2024-2025年黑胶唱片行业发展环境分析</w:t>
      </w:r>
      <w:r>
        <w:rPr>
          <w:rFonts w:hint="eastAsia"/>
        </w:rPr>
        <w:br/>
      </w:r>
      <w:r>
        <w:rPr>
          <w:rFonts w:hint="eastAsia"/>
        </w:rPr>
        <w:t>　　　　一、黑胶唱片行业主管部门与监管体制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二、黑胶唱片行业主要法律法规及政策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三、黑胶唱片行业标准与质量监管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2025-2031年黑胶唱片行业发展趋势与方向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2025-2031年黑胶唱片行业发展潜力与机遇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黑胶唱片行业研究结论与建议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中^智^林－黑胶唱片行业发展建议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黑胶唱片行业历程</w:t>
      </w:r>
      <w:r>
        <w:rPr>
          <w:rFonts w:hint="eastAsia"/>
        </w:rPr>
        <w:br/>
      </w:r>
      <w:r>
        <w:rPr>
          <w:rFonts w:hint="eastAsia"/>
        </w:rPr>
        <w:t>　　图表 黑胶唱片行业生命周期</w:t>
      </w:r>
      <w:r>
        <w:rPr>
          <w:rFonts w:hint="eastAsia"/>
        </w:rPr>
        <w:br/>
      </w:r>
      <w:r>
        <w:rPr>
          <w:rFonts w:hint="eastAsia"/>
        </w:rPr>
        <w:t>　　图表 黑胶唱片行业产业链分析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2019-2024年中国黑胶唱片行业市场规模及增长情况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2019-2024年黑胶唱片行业市场容量分析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2019-2024年中国黑胶唱片行业产能统计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2019-2024年中国黑胶唱片行业产量及增长趋势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2019-2024年中国黑胶唱片市场需求量及增速统计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2024年中国黑胶唱片行业需求领域分布格局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2019-2024年中国黑胶唱片行业销售收入分析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2019-2024年中国黑胶唱片行业盈利情况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2019-2024年中国黑胶唱片行业利润总额统计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2019-2024年中国黑胶唱片进口数量分析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2019-2024年中国黑胶唱片进口金额分析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2019-2024年中国黑胶唱片出口数量分析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2019-2024年中国黑胶唱片出口金额分析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2024年中国黑胶唱片进口国家及地区分析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2024年中国黑胶唱片出口国家及地区分析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2019-2024年中国黑胶唱片行业企业数量情况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2019-2024年中国黑胶唱片行业企业平均规模情况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**地区黑胶唱片市场规模及增长情况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**地区黑胶唱片行业市场需求情况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**地区黑胶唱片市场规模及增长情况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**地区黑胶唱片行业市场需求情况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**地区黑胶唱片市场规模及增长情况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**地区黑胶唱片行业市场需求情况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**地区黑胶唱片市场规模及增长情况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**地区黑胶唱片行业市场需求情况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黑胶唱片重点企业（一）基本信息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黑胶唱片重点企业（一）经营情况分析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黑胶唱片重点企业（一）主要经济指标情况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黑胶唱片重点企业（一）盈利能力情况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黑胶唱片重点企业（二）经营情况分析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黑胶唱片重点企业（二）主要经济指标情况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黑胶唱片重点企业（二）盈利能力情况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黑胶唱片重点企业（三）经营情况分析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黑胶唱片重点企业（三）主要经济指标情况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黑胶唱片重点企业（三）盈利能力情况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黑胶唱片重点企业（三）成长能力情况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2025-2031年中国黑胶唱片行业产能预测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2025-2031年中国黑胶唱片行业产量预测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2025-2031年中国黑胶唱片市场需求量预测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2025-2031年中国黑胶唱片行业供需平衡预测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2025-2031年中国黑胶唱片行业市场容量预测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2025-2031年中国黑胶唱片行业市场规模预测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2025-2031年中国黑胶唱片市场前景分析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2025-2031年中国黑胶唱片行业发展趋势预测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e699de78c439b" w:history="1">
        <w:r>
          <w:rPr>
            <w:rStyle w:val="Hyperlink"/>
          </w:rPr>
          <w:t>2025-2031年中国黑胶唱片市场调查研究与前景分析报告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e699de78c439b" w:history="1">
        <w:r>
          <w:rPr>
            <w:rStyle w:val="Hyperlink"/>
          </w:rPr>
          <w:t>https://www.20087.com/9/83/HeiJiaoChangPianHangYeFaZhanQianJing.html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4a54267054d9a" w:history="1">
      <w:r>
        <w:rPr>
          <w:rStyle w:val="Hyperlink"/>
        </w:rPr>
        <w:t>2025-2031年中国黑胶唱片市场调查研究与前景分析报告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eiJiaoChangPianHangYeFaZhanQianJing.html" TargetMode="External" Id="Rb2be699de78c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eiJiaoChangPianHangYeFaZhanQianJing.html" TargetMode="External" Id="Rce44a5426705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2025-02-05T08:51:32Z</dcterms:created>
  <dcterms:modified xsi:type="dcterms:W3CDTF">2025-02-05T09:51:32Z</dcterms:modified>
  <dc:subject>2025-2031年中国黑胶唱片市场调查研究与前景分析报告</dc:subject>
  <dc:title>2025-2031年中国黑胶唱片市场调查研究与前景分析报告</dc:title>
  <cp:keywords>2025-2031年中国黑胶唱片市场调查研究与前景分析报告</cp:keywords>
  <dc:description>2025-2031年中国黑胶唱片市场调查研究与前景分析报告</dc:description>
</cp:coreProperties>
</file>