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26dc14ee7415b" w:history="1">
              <w:r>
                <w:rPr>
                  <w:rStyle w:val="Hyperlink"/>
                </w:rPr>
                <w:t>2024-2030年中国AC发泡剂行业现状分析与发展前景研究报告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26dc14ee7415b" w:history="1">
              <w:r>
                <w:rPr>
                  <w:rStyle w:val="Hyperlink"/>
                </w:rPr>
                <w:t>2024-2030年中国AC发泡剂行业现状分析与发展前景研究报告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26dc14ee7415b" w:history="1">
                <w:r>
                  <w:rPr>
                    <w:rStyle w:val="Hyperlink"/>
                  </w:rPr>
                  <w:t>https://www.20087.com/M_QingGongRiHua/39/ACFaPaoJiWeiLaiFaZhanQuShi.html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C发泡剂即偶氮二甲酰胺，广泛应用于塑料、橡胶制品的发泡过程中，以提高材料的轻质化和隔热性能。近年来，随着环保要求的提高，AC发泡剂的无卤、无毒配方成为行业关注的焦点，推动了新型发泡剂的研发。同时，下游行业对材料性能的更高要求，促进了AC发泡剂在改性塑料、复合材料等领域的应用。</w:t>
      </w:r>
      <w:r>
        <w:rPr>
          <w:rFonts w:hint="eastAsia"/>
        </w:rPr>
        <w:br/>
      </w:r>
      <w:r>
        <w:rPr>
          <w:rFonts w:hint="eastAsia"/>
        </w:rPr>
        <w:t>　　AC发泡剂的未来将更加注重环保和功能化。随着绿色化学和循环经济理念的推广，低挥发性有机化合物(VOCs)、可降解的发泡剂将成为市场主流。同时，为了满足特定应用需求，如阻燃、导电、抗菌等，功能化AC发泡剂将得到开发，拓宽其在高性能材料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26dc14ee7415b" w:history="1">
        <w:r>
          <w:rPr>
            <w:rStyle w:val="Hyperlink"/>
          </w:rPr>
          <w:t>2024-2030年中国AC发泡剂行业现状分析与发展前景研究报告</w:t>
        </w:r>
      </w:hyperlink>
      <w:r>
        <w:rPr>
          <w:rFonts w:hint="eastAsia"/>
        </w:rPr>
        <w:t>》基于多年行业研究积累，结合AC发泡剂市场发展现状，依托行业权威数据资源和长期市场监测数据库，对AC发泡剂市场规模、技术现状及未来方向进行了全面分析。报告梳理了AC发泡剂行业竞争格局，重点评估了主要企业的市场表现及品牌影响力，并通过SWOT分析揭示了AC发泡剂行业机遇与潜在风险。同时，报告对AC发泡剂市场前景和发展趋势进行了科学预测，为投资者提供了投资价值判断和策略建议，助力把握AC发泡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AC发泡剂概述</w:t>
      </w:r>
      <w:r>
        <w:rPr>
          <w:rFonts w:hint="eastAsia"/>
        </w:rPr>
        <w:br/>
      </w:r>
      <w:r>
        <w:rPr>
          <w:rFonts w:hint="eastAsia"/>
        </w:rPr>
        <w:t>　　第一节 AC发泡剂定义</w:t>
      </w:r>
      <w:r>
        <w:rPr>
          <w:rFonts w:hint="eastAsia"/>
        </w:rPr>
        <w:br/>
      </w:r>
      <w:r>
        <w:rPr>
          <w:rFonts w:hint="eastAsia"/>
        </w:rPr>
        <w:t>　　第二节 AC发泡剂行业发展历程</w:t>
      </w:r>
      <w:r>
        <w:rPr>
          <w:rFonts w:hint="eastAsia"/>
        </w:rPr>
        <w:br/>
      </w:r>
      <w:r>
        <w:rPr>
          <w:rFonts w:hint="eastAsia"/>
        </w:rPr>
        <w:t>　　第三节 AC发泡剂分类情况</w:t>
      </w:r>
      <w:r>
        <w:rPr>
          <w:rFonts w:hint="eastAsia"/>
        </w:rPr>
        <w:br/>
      </w:r>
      <w:r>
        <w:rPr>
          <w:rFonts w:hint="eastAsia"/>
        </w:rPr>
        <w:t>　　第四节 AC发泡剂产业链分析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二、AC发泡剂产业链模型分析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2018-2023年中国AC发泡剂行业发展环境分析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2018-2023年中国AC发泡剂行业发展政策环境分析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2018-2023年中国AC发泡剂行业发展社会环境分析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中国AC发泡剂生产现状分析</w:t>
      </w:r>
      <w:r>
        <w:rPr>
          <w:rFonts w:hint="eastAsia"/>
        </w:rPr>
        <w:br/>
      </w:r>
      <w:r>
        <w:rPr>
          <w:rFonts w:hint="eastAsia"/>
        </w:rPr>
        <w:t>　　第一节 AC发泡剂行业总体规模</w:t>
      </w:r>
      <w:r>
        <w:rPr>
          <w:rFonts w:hint="eastAsia"/>
        </w:rPr>
        <w:br/>
      </w:r>
      <w:r>
        <w:rPr>
          <w:rFonts w:hint="eastAsia"/>
        </w:rPr>
        <w:t>　　第二节 AC发泡剂产能概况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AC发泡剂产量概况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AC发泡剂产业的生命周期分析</w:t>
      </w:r>
      <w:r>
        <w:rPr>
          <w:rFonts w:hint="eastAsia"/>
        </w:rPr>
        <w:br/>
      </w:r>
      <w:r>
        <w:rPr>
          <w:rFonts w:hint="eastAsia"/>
        </w:rPr>
        <w:t>　　第五节 AC发泡剂产业供需情况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AC发泡剂国内产品价格走势及影响因素分析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2023年我国AC发泡剂行业发展现状分析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我国AC发泡剂行业发展现状</w:t>
      </w:r>
      <w:r>
        <w:rPr>
          <w:rFonts w:hint="eastAsia"/>
        </w:rPr>
        <w:br/>
      </w:r>
      <w:r>
        <w:rPr>
          <w:rFonts w:hint="eastAsia"/>
        </w:rPr>
        <w:t>　　　　一、AC发泡剂行业品牌发展现状</w:t>
      </w:r>
      <w:r>
        <w:rPr>
          <w:rFonts w:hint="eastAsia"/>
        </w:rPr>
        <w:br/>
      </w:r>
      <w:r>
        <w:rPr>
          <w:rFonts w:hint="eastAsia"/>
        </w:rPr>
        <w:t>　　　　二、AC发泡剂行业需求市场现状</w:t>
      </w:r>
      <w:r>
        <w:rPr>
          <w:rFonts w:hint="eastAsia"/>
        </w:rPr>
        <w:br/>
      </w:r>
      <w:r>
        <w:rPr>
          <w:rFonts w:hint="eastAsia"/>
        </w:rPr>
        <w:t>　　　　三、AC发泡剂市场需求层次分析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四、我国AC发泡剂市场走向分析</w:t>
      </w:r>
      <w:r>
        <w:rPr>
          <w:rFonts w:hint="eastAsia"/>
        </w:rPr>
        <w:br/>
      </w:r>
      <w:r>
        <w:rPr>
          <w:rFonts w:hint="eastAsia"/>
        </w:rPr>
        <w:t>　　第二节 中国AC发泡剂产品技术分析</w:t>
      </w:r>
      <w:r>
        <w:rPr>
          <w:rFonts w:hint="eastAsia"/>
        </w:rPr>
        <w:br/>
      </w:r>
      <w:r>
        <w:rPr>
          <w:rFonts w:hint="eastAsia"/>
        </w:rPr>
        <w:t>　　　　一、2023年AC发泡剂产品技术变化特点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二、2023年AC发泡剂产品市场的新技术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三、2023年AC发泡剂产品市场现状分析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中国AC发泡剂行业存在的问题</w:t>
      </w:r>
      <w:r>
        <w:rPr>
          <w:rFonts w:hint="eastAsia"/>
        </w:rPr>
        <w:br/>
      </w:r>
      <w:r>
        <w:rPr>
          <w:rFonts w:hint="eastAsia"/>
        </w:rPr>
        <w:t>　　　　一、AC发泡剂产品市场存在的主要问题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二、国内AC发泡剂产品市场的三大瓶颈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三、AC发泡剂产品市场遭遇的规模难题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对中国AC发泡剂市场的分析及思考</w:t>
      </w:r>
      <w:r>
        <w:rPr>
          <w:rFonts w:hint="eastAsia"/>
        </w:rPr>
        <w:br/>
      </w:r>
      <w:r>
        <w:rPr>
          <w:rFonts w:hint="eastAsia"/>
        </w:rPr>
        <w:t>　　　　一、AC发泡剂市场特点</w:t>
      </w:r>
      <w:r>
        <w:rPr>
          <w:rFonts w:hint="eastAsia"/>
        </w:rPr>
        <w:br/>
      </w:r>
      <w:r>
        <w:rPr>
          <w:rFonts w:hint="eastAsia"/>
        </w:rPr>
        <w:t>　　　　二、AC发泡剂市场分析</w:t>
      </w:r>
      <w:r>
        <w:rPr>
          <w:rFonts w:hint="eastAsia"/>
        </w:rPr>
        <w:br/>
      </w:r>
      <w:r>
        <w:rPr>
          <w:rFonts w:hint="eastAsia"/>
        </w:rPr>
        <w:t>　　　　三、AC发泡剂市场变化的方向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四、中国AC发泡剂行业发展的新思路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五、对中国AC发泡剂行业发展的思考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2023年中国AC发泡剂行业发展概况</w:t>
      </w:r>
      <w:r>
        <w:rPr>
          <w:rFonts w:hint="eastAsia"/>
        </w:rPr>
        <w:br/>
      </w:r>
      <w:r>
        <w:rPr>
          <w:rFonts w:hint="eastAsia"/>
        </w:rPr>
        <w:t>　　第一节 2023年中国AC发泡剂行业发展态势分析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2023年中国AC发泡剂行业发展特点分析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2023年中国AC发泡剂行业市场供需分析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AC发泡剂行业市场竞争策略分析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AC发泡剂市场竞争策略分析</w:t>
      </w:r>
      <w:r>
        <w:rPr>
          <w:rFonts w:hint="eastAsia"/>
        </w:rPr>
        <w:br/>
      </w:r>
      <w:r>
        <w:rPr>
          <w:rFonts w:hint="eastAsia"/>
        </w:rPr>
        <w:t>　　　　一、AC发泡剂市场增长潜力分析</w:t>
      </w:r>
      <w:r>
        <w:rPr>
          <w:rFonts w:hint="eastAsia"/>
        </w:rPr>
        <w:br/>
      </w:r>
      <w:r>
        <w:rPr>
          <w:rFonts w:hint="eastAsia"/>
        </w:rPr>
        <w:t>　　　　二、AC发泡剂产品竞争策略分析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AC发泡剂企业竞争策略分析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一、2024-2030年我国AC发泡剂市场竞争趋势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二、2024-2030年AC发泡剂行业竞争格局展望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三、2024-2030年AC发泡剂行业竞争策略分析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AC发泡剂行业投资与发展前景分析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2023年AC发泡剂行业投资情况分析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AC发泡剂行业投资机会分析</w:t>
      </w:r>
      <w:r>
        <w:rPr>
          <w:rFonts w:hint="eastAsia"/>
        </w:rPr>
        <w:br/>
      </w:r>
      <w:r>
        <w:rPr>
          <w:rFonts w:hint="eastAsia"/>
        </w:rPr>
        <w:t>　　　　一、AC发泡剂投资项目分析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二、可以投资的AC发泡剂模式</w:t>
      </w:r>
      <w:r>
        <w:rPr>
          <w:rFonts w:hint="eastAsia"/>
        </w:rPr>
        <w:br/>
      </w:r>
      <w:r>
        <w:rPr>
          <w:rFonts w:hint="eastAsia"/>
        </w:rPr>
        <w:t>　　　　三、2023年AC发泡剂投资机会</w:t>
      </w:r>
      <w:r>
        <w:rPr>
          <w:rFonts w:hint="eastAsia"/>
        </w:rPr>
        <w:br/>
      </w:r>
      <w:r>
        <w:rPr>
          <w:rFonts w:hint="eastAsia"/>
        </w:rPr>
        <w:t>　　　　四、2023年AC发泡剂投资新方向</w:t>
      </w:r>
      <w:r>
        <w:rPr>
          <w:rFonts w:hint="eastAsia"/>
        </w:rPr>
        <w:br/>
      </w:r>
      <w:r>
        <w:rPr>
          <w:rFonts w:hint="eastAsia"/>
        </w:rPr>
        <w:t>　　第三节 AC发泡剂行业发展前景分析</w:t>
      </w:r>
      <w:r>
        <w:rPr>
          <w:rFonts w:hint="eastAsia"/>
        </w:rPr>
        <w:br/>
      </w:r>
      <w:r>
        <w:rPr>
          <w:rFonts w:hint="eastAsia"/>
        </w:rPr>
        <w:t>　　　　一、AC发泡剂市场的发展前景</w:t>
      </w:r>
      <w:r>
        <w:rPr>
          <w:rFonts w:hint="eastAsia"/>
        </w:rPr>
        <w:br/>
      </w:r>
      <w:r>
        <w:rPr>
          <w:rFonts w:hint="eastAsia"/>
        </w:rPr>
        <w:t>　　　　二、2023年AC发泡剂市场面临的发展商机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2024-2030年中国AC发泡剂行业发展前景预测分析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2024-2030年中国AC发泡剂行业发展预测分析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一、未来AC发泡剂发展分析</w:t>
      </w:r>
      <w:r>
        <w:rPr>
          <w:rFonts w:hint="eastAsia"/>
        </w:rPr>
        <w:br/>
      </w:r>
      <w:r>
        <w:rPr>
          <w:rFonts w:hint="eastAsia"/>
        </w:rPr>
        <w:t>　　　　二、未来AC发泡剂行业技术开发方向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2024-2030年中国AC发泡剂行业市场前景分析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AC发泡剂上游原材料供应状况分析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AC发泡剂行业上下游行业分析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三、行业新动态及其对AC发泡剂行业的影响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四、行业竞争状况及其对AC发泡剂行业的意义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四、行业新动态及其对AC发泡剂行业的影响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五、行业竞争状况及其对AC发泡剂行业的意义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2024-2030年AC发泡剂行业发展趋势及投资风险分析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当前AC发泡剂存在的问题</w:t>
      </w:r>
      <w:r>
        <w:rPr>
          <w:rFonts w:hint="eastAsia"/>
        </w:rPr>
        <w:br/>
      </w:r>
      <w:r>
        <w:rPr>
          <w:rFonts w:hint="eastAsia"/>
        </w:rPr>
        <w:t>　　第二节 AC发泡剂未来发展预测分析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一、中国AC发泡剂发展方向分析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二、2024-2030年中国AC发泡剂行业发展规模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三、2024-2030年中国AC发泡剂行业发展趋势预测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2024-2030年中国AC发泡剂行业投资风险分析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AC发泡剂国内重点生产厂家分析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江西世龙实业股份有限公司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第二节 宁夏日盛实业有限公司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第三节 龙岩龙化化工有限公司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第四节 南昌宏狄氯碱有限公司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杭州海虹精细化工有限公司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AC发泡剂地区销售分析</w:t>
      </w:r>
      <w:r>
        <w:rPr>
          <w:rFonts w:hint="eastAsia"/>
        </w:rPr>
        <w:br/>
      </w:r>
      <w:r>
        <w:rPr>
          <w:rFonts w:hint="eastAsia"/>
        </w:rPr>
        <w:t>　　第一节 中国AC发泡剂区域销售市场结构变化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AC发泡剂“东北地区”销售分析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AC发泡剂“华北地区”销售分析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AC发泡剂“中南地区”销售分析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AC发泡剂“华东地区”销售分析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AC发泡剂“西北地区”销售分析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2024-2030年中国AC发泡剂行业投资战略研究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2024-2030年中国AC发泡剂行业投资策略分析</w:t>
      </w:r>
      <w:r>
        <w:rPr>
          <w:rFonts w:hint="eastAsia"/>
        </w:rPr>
        <w:br/>
      </w:r>
      <w:r>
        <w:rPr>
          <w:rFonts w:hint="eastAsia"/>
        </w:rPr>
        <w:t>　　　　一、AC发泡剂投资策略</w:t>
      </w:r>
      <w:r>
        <w:rPr>
          <w:rFonts w:hint="eastAsia"/>
        </w:rPr>
        <w:br/>
      </w:r>
      <w:r>
        <w:rPr>
          <w:rFonts w:hint="eastAsia"/>
        </w:rPr>
        <w:t>　　　　三、2023年AC发泡剂品牌竞争战略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2024-2030年中国AC发泡剂行业品牌建设策略</w:t>
      </w:r>
      <w:r>
        <w:rPr>
          <w:rFonts w:hint="eastAsia"/>
        </w:rPr>
        <w:br/>
      </w:r>
      <w:r>
        <w:rPr>
          <w:rFonts w:hint="eastAsia"/>
        </w:rPr>
        <w:t>　　　　一、AC发泡剂的规划</w:t>
      </w:r>
      <w:r>
        <w:rPr>
          <w:rFonts w:hint="eastAsia"/>
        </w:rPr>
        <w:br/>
      </w:r>
      <w:r>
        <w:rPr>
          <w:rFonts w:hint="eastAsia"/>
        </w:rPr>
        <w:t>　　　　二、AC发泡剂的建设</w:t>
      </w:r>
      <w:r>
        <w:rPr>
          <w:rFonts w:hint="eastAsia"/>
        </w:rPr>
        <w:br/>
      </w:r>
      <w:r>
        <w:rPr>
          <w:rFonts w:hint="eastAsia"/>
        </w:rPr>
        <w:t>　　　　三、AC发泡剂业成功之道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中国AC发泡剂行业市场发展趋势预测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AC发泡剂产品投资机会</w:t>
      </w:r>
      <w:r>
        <w:rPr>
          <w:rFonts w:hint="eastAsia"/>
        </w:rPr>
        <w:br/>
      </w:r>
      <w:r>
        <w:rPr>
          <w:rFonts w:hint="eastAsia"/>
        </w:rPr>
        <w:t>　　第三节 AC发泡剂产品投资趋势分析</w:t>
      </w:r>
      <w:r>
        <w:rPr>
          <w:rFonts w:hint="eastAsia"/>
        </w:rPr>
        <w:br/>
      </w:r>
      <w:r>
        <w:rPr>
          <w:rFonts w:hint="eastAsia"/>
        </w:rPr>
        <w:t>　　第四节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AC发泡剂产业链结构图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2018-2023年我国AC发泡剂市场规模统计表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2018-2023年我国AC发泡剂市场规模及增长率变化图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2018-2023年我国AC发泡剂产能统计表</w:t>
      </w:r>
      <w:r>
        <w:rPr>
          <w:rFonts w:hint="eastAsia"/>
        </w:rPr>
        <w:br/>
      </w:r>
      <w:r>
        <w:rPr>
          <w:rFonts w:hint="eastAsia"/>
        </w:rPr>
        <w:t>　　图表 2018-2023年我国AC发泡剂产能及增长率变化图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2024-2030年中国AC发泡剂产能及增长率预测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2018-2023年我国AC发泡剂产量统计表</w:t>
      </w:r>
      <w:r>
        <w:rPr>
          <w:rFonts w:hint="eastAsia"/>
        </w:rPr>
        <w:br/>
      </w:r>
      <w:r>
        <w:rPr>
          <w:rFonts w:hint="eastAsia"/>
        </w:rPr>
        <w:t>　　图表 2018-2023年我国AC发泡剂产量及增长率变化图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2018-2023年中国AC发泡剂产能利用率变化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2024-2030年中国AC发泡剂产量及增长率预测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2018-2023年中国AC发泡剂行业市场供需分析</w:t>
      </w:r>
      <w:r>
        <w:rPr>
          <w:rFonts w:hint="eastAsia"/>
        </w:rPr>
        <w:br/>
      </w:r>
      <w:r>
        <w:rPr>
          <w:rFonts w:hint="eastAsia"/>
        </w:rPr>
        <w:t>　　图表 2018-2023年国内AC发泡剂平均价格走势</w:t>
      </w:r>
      <w:r>
        <w:rPr>
          <w:rFonts w:hint="eastAsia"/>
        </w:rPr>
        <w:br/>
      </w:r>
      <w:r>
        <w:rPr>
          <w:rFonts w:hint="eastAsia"/>
        </w:rPr>
        <w:t>　　图表 2023年我国AC发泡剂市场不同因素的价格影响力对比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2024-2030年中国AC发泡剂平均价格走势预测</w:t>
      </w:r>
      <w:r>
        <w:rPr>
          <w:rFonts w:hint="eastAsia"/>
        </w:rPr>
        <w:br/>
      </w:r>
      <w:r>
        <w:rPr>
          <w:rFonts w:hint="eastAsia"/>
        </w:rPr>
        <w:t>　　图表 2018-2023年中国AC发泡剂行业需求市场分析</w:t>
      </w:r>
      <w:r>
        <w:rPr>
          <w:rFonts w:hint="eastAsia"/>
        </w:rPr>
        <w:br/>
      </w:r>
      <w:r>
        <w:rPr>
          <w:rFonts w:hint="eastAsia"/>
        </w:rPr>
        <w:t>　　图表 我国AC发泡剂市场需求结构图</w:t>
      </w:r>
      <w:r>
        <w:rPr>
          <w:rFonts w:hint="eastAsia"/>
        </w:rPr>
        <w:br/>
      </w:r>
      <w:r>
        <w:rPr>
          <w:rFonts w:hint="eastAsia"/>
        </w:rPr>
        <w:t>　　图表 2018-2023年中国AC发泡剂行业市场分析</w:t>
      </w:r>
      <w:r>
        <w:rPr>
          <w:rFonts w:hint="eastAsia"/>
        </w:rPr>
        <w:br/>
      </w:r>
      <w:r>
        <w:rPr>
          <w:rFonts w:hint="eastAsia"/>
        </w:rPr>
        <w:t>　　图表 2018-2023年我国AC发泡剂市场现状分析</w:t>
      </w:r>
      <w:r>
        <w:rPr>
          <w:rFonts w:hint="eastAsia"/>
        </w:rPr>
        <w:br/>
      </w:r>
      <w:r>
        <w:rPr>
          <w:rFonts w:hint="eastAsia"/>
        </w:rPr>
        <w:t>　　图表 2018-2023年我国AC发泡剂市场规模及增长率变化图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2018-2023年我国AC发泡剂潜在市场分析图</w:t>
      </w:r>
      <w:r>
        <w:rPr>
          <w:rFonts w:hint="eastAsia"/>
        </w:rPr>
        <w:br/>
      </w:r>
      <w:r>
        <w:rPr>
          <w:rFonts w:hint="eastAsia"/>
        </w:rPr>
        <w:t>　　图表 2018-2023年我国AC发泡剂销售变化图</w:t>
      </w:r>
      <w:r>
        <w:rPr>
          <w:rFonts w:hint="eastAsia"/>
        </w:rPr>
        <w:br/>
      </w:r>
      <w:r>
        <w:rPr>
          <w:rFonts w:hint="eastAsia"/>
        </w:rPr>
        <w:t>　　图表 2018-2023年我国AC发泡剂市场规模变化图</w:t>
      </w:r>
      <w:r>
        <w:rPr>
          <w:rFonts w:hint="eastAsia"/>
        </w:rPr>
        <w:br/>
      </w:r>
      <w:r>
        <w:rPr>
          <w:rFonts w:hint="eastAsia"/>
        </w:rPr>
        <w:t>　　图表 2018-2023年中国AC发泡剂行业市场供需分析</w:t>
      </w:r>
      <w:r>
        <w:rPr>
          <w:rFonts w:hint="eastAsia"/>
        </w:rPr>
        <w:br/>
      </w:r>
      <w:r>
        <w:rPr>
          <w:rFonts w:hint="eastAsia"/>
        </w:rPr>
        <w:t>　　图表 AC发泡剂行业环境“波特五力”分析模型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2024-2030年我国AC发泡剂市场规模及增长率变化图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2022-2023年AC发泡剂十强企业市场占有率分析预测</w:t>
      </w:r>
      <w:r>
        <w:rPr>
          <w:rFonts w:hint="eastAsia"/>
        </w:rPr>
        <w:br/>
      </w:r>
      <w:r>
        <w:rPr>
          <w:rFonts w:hint="eastAsia"/>
        </w:rPr>
        <w:t>　　图表 AC发泡剂生产企业定价目标选择</w:t>
      </w:r>
      <w:r>
        <w:rPr>
          <w:rFonts w:hint="eastAsia"/>
        </w:rPr>
        <w:br/>
      </w:r>
      <w:r>
        <w:rPr>
          <w:rFonts w:hint="eastAsia"/>
        </w:rPr>
        <w:t>　　图表 AC发泡剂企业对付竞争者降价的程序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2023年AC发泡剂总体投资结构分析</w:t>
      </w:r>
      <w:r>
        <w:rPr>
          <w:rFonts w:hint="eastAsia"/>
        </w:rPr>
        <w:br/>
      </w:r>
      <w:r>
        <w:rPr>
          <w:rFonts w:hint="eastAsia"/>
        </w:rPr>
        <w:t>　　图表 2018-2023年投资规模情况分析</w:t>
      </w:r>
      <w:r>
        <w:rPr>
          <w:rFonts w:hint="eastAsia"/>
        </w:rPr>
        <w:br/>
      </w:r>
      <w:r>
        <w:rPr>
          <w:rFonts w:hint="eastAsia"/>
        </w:rPr>
        <w:t>　　图表 2018-2023年投资额增速分析</w:t>
      </w:r>
      <w:r>
        <w:rPr>
          <w:rFonts w:hint="eastAsia"/>
        </w:rPr>
        <w:br/>
      </w:r>
      <w:r>
        <w:rPr>
          <w:rFonts w:hint="eastAsia"/>
        </w:rPr>
        <w:t>　　图表 2023年投资地区情况分析</w:t>
      </w:r>
      <w:r>
        <w:rPr>
          <w:rFonts w:hint="eastAsia"/>
        </w:rPr>
        <w:br/>
      </w:r>
      <w:r>
        <w:rPr>
          <w:rFonts w:hint="eastAsia"/>
        </w:rPr>
        <w:t>　　图表 AC发泡剂项目投资注意事项图</w:t>
      </w:r>
      <w:r>
        <w:rPr>
          <w:rFonts w:hint="eastAsia"/>
        </w:rPr>
        <w:br/>
      </w:r>
      <w:r>
        <w:rPr>
          <w:rFonts w:hint="eastAsia"/>
        </w:rPr>
        <w:t>　　图表 2024-2030年中国AC发泡剂投资机会分析</w:t>
      </w:r>
      <w:r>
        <w:rPr>
          <w:rFonts w:hint="eastAsia"/>
        </w:rPr>
        <w:br/>
      </w:r>
      <w:r>
        <w:rPr>
          <w:rFonts w:hint="eastAsia"/>
        </w:rPr>
        <w:t>　　图表 2024-2030年AC发泡剂行业投资方向预测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2024-2030年中国AC发泡剂市场发展商机分析</w:t>
      </w:r>
      <w:r>
        <w:rPr>
          <w:rFonts w:hint="eastAsia"/>
        </w:rPr>
        <w:br/>
      </w:r>
      <w:r>
        <w:rPr>
          <w:rFonts w:hint="eastAsia"/>
        </w:rPr>
        <w:t>　　图表 2024-2030年中国AC发泡剂行业发展规模预测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2024-2030年中国AC发泡剂行业发展趋势预测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2024-2030年AC发泡剂组行业同业竞争风险及控制策略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近4年江西世龙实业股份有限公司资产负债率变化情况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近3年江西世龙实业股份有限公司资产负债率变化情况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近4年江西世龙实业股份有限公司产权比率变化情况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近3年江西世龙实业股份有限公司产权比率变化情况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近4年江西世龙实业股份有限公司固定资产周转次数情况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近3年江西世龙实业股份有限公司固定资产周转次数情况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近4年江西世龙实业股份有限公司流动资产周转次数变化情况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近3年江西世龙实业股份有限公司流动资产周转次数变化情况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近4年江西世龙实业股份有限公司总资产周转次数变化情况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近3年江西世龙实业股份有限公司总资产周转次数变化情况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近4年江西世龙实业股份有限公司销售毛利率变化情况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近3年江西世龙实业股份有限公司销售毛利率变化情况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近4年宁夏日盛实业有限公司资产负债率变化情况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近3年宁夏日盛实业有限公司资产负债率变化情况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近4年宁夏日盛实业有限公司产权比率变化情况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近3年宁夏日盛实业有限公司产权比率变化情况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近4年宁夏日盛实业有限公司固定资产周转次数情况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近3年宁夏日盛实业有限公司固定资产周转次数情况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近4年宁夏日盛实业有限公司流动资产周转次数变化情况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近3年宁夏日盛实业有限公司流动资产周转次数变化情况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近4年宁夏日盛实业有限公司总资产周转次数变化情况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近3年宁夏日盛实业有限公司总资产周转次数变化情况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近4年宁夏日盛实业有限公司销售毛利率变化情况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近3年宁夏日盛实业有限公司销售毛利率变化情况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近4年龙岩龙化化工有限公司资产负债率变化情况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近3年龙岩龙化化工有限公司资产负债率变化情况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近4年龙岩龙化化工有限公司产权比率变化情况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近3年龙岩龙化化工有限公司产权比率变化情况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近4年龙岩龙化化工有限公司固定资产周转次数情况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近3年龙岩龙化化工有限公司固定资产周转次数情况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近4年龙岩龙化化工有限公司流动资产周转次数变化情况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近3年龙岩龙化化工有限公司流动资产周转次数变化情况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近4年龙岩龙化化工有限公司总资产周转次数变化情况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近3年龙岩龙化化工有限公司总资产周转次数变化情况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近4年龙岩龙化化工有限公司销售毛利率变化情况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近3年龙岩龙化化工有限公司销售毛利率变化情况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近4年南昌宏狄氯碱有限公司资产负债率变化情况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近3年南昌宏狄氯碱有限公司资产负债率变化情况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近4年南昌宏狄氯碱有限公司产权比率变化情况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近3年南昌宏狄氯碱有限公司产权比率变化情况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近4年南昌宏狄氯碱有限公司固定资产周转次数情况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近3年南昌宏狄氯碱有限公司固定资产周转次数情况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近4年南昌宏狄氯碱有限公司流动资产周转次数变化情况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近3年南昌宏狄氯碱有限公司流动资产周转次数变化情况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近4年南昌宏狄氯碱有限公司总资产周转次数变化情况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近3年南昌宏狄氯碱有限公司总资产周转次数变化情况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近4年南昌宏狄氯碱有限公司销售毛利率变化情况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近3年南昌宏狄氯碱有限公司销售毛利率变化情况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近4年杭州海虹精细化工有限公司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近3年杭州海虹精细化工有限公司 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近4年杭州海虹精细化工有限公司 产权比率变化情况</w:t>
      </w:r>
      <w:r>
        <w:rPr>
          <w:rFonts w:hint="eastAsia"/>
        </w:rPr>
        <w:br/>
      </w:r>
      <w:r>
        <w:rPr>
          <w:rFonts w:hint="eastAsia"/>
        </w:rPr>
        <w:t>　　图表 近3年杭州海虹精细化工有限公司 产权比率变化情况</w:t>
      </w:r>
      <w:r>
        <w:rPr>
          <w:rFonts w:hint="eastAsia"/>
        </w:rPr>
        <w:br/>
      </w:r>
      <w:r>
        <w:rPr>
          <w:rFonts w:hint="eastAsia"/>
        </w:rPr>
        <w:t>　　表格 近4年杭州海虹精细化工有限公司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近3年杭州海虹精细化工有限公司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近4年杭州海虹精细化工有限公司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近3年杭州海虹精细化工有限公司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近4年杭州海虹精细化工有限公司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近3年杭州海虹精细化工有限公司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近4年杭州海虹精细化工有限公司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近3年杭州海虹精细化工有限公司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我国AC发泡剂区域销售市场结构变化</w:t>
      </w:r>
      <w:r>
        <w:rPr>
          <w:rFonts w:hint="eastAsia"/>
        </w:rPr>
        <w:br/>
      </w:r>
      <w:r>
        <w:rPr>
          <w:rFonts w:hint="eastAsia"/>
        </w:rPr>
        <w:t>　　图表 2018-2023年我国东北地区AC发泡剂销售规模分析</w:t>
      </w:r>
      <w:r>
        <w:rPr>
          <w:rFonts w:hint="eastAsia"/>
        </w:rPr>
        <w:br/>
      </w:r>
      <w:r>
        <w:rPr>
          <w:rFonts w:hint="eastAsia"/>
        </w:rPr>
        <w:t>　　图表 东北地区AC发泡剂CR5与CR10厂家市场销售份额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2018-2023年东北地区各规格产品销售比例变化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2018-2023年我国华北地区AC发泡剂销售规模分析</w:t>
      </w:r>
      <w:r>
        <w:rPr>
          <w:rFonts w:hint="eastAsia"/>
        </w:rPr>
        <w:br/>
      </w:r>
      <w:r>
        <w:rPr>
          <w:rFonts w:hint="eastAsia"/>
        </w:rPr>
        <w:t>　　图表 华北地区AC发泡剂CR5与CR10厂家市场销售份额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2018-2023年华北地区各规格产品销售比例变化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2018-2023年我国中南地区AC发泡剂销售规模分析</w:t>
      </w:r>
      <w:r>
        <w:rPr>
          <w:rFonts w:hint="eastAsia"/>
        </w:rPr>
        <w:br/>
      </w:r>
      <w:r>
        <w:rPr>
          <w:rFonts w:hint="eastAsia"/>
        </w:rPr>
        <w:t>　　图表 中南地区AC发泡剂CR5与CR10厂家市场销售份额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2018-2023年中南地区各规格产品销售比例变化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2018-2023年我国华东地区AC发泡剂销售规模分析</w:t>
      </w:r>
      <w:r>
        <w:rPr>
          <w:rFonts w:hint="eastAsia"/>
        </w:rPr>
        <w:br/>
      </w:r>
      <w:r>
        <w:rPr>
          <w:rFonts w:hint="eastAsia"/>
        </w:rPr>
        <w:t>　　图表 华东地区AC发泡剂CR5与CR10厂家市场销售份额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2018-2023年华东地区各规格产品销售比例变化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2018-2023年我国西北地区AC发泡剂销售规模分析</w:t>
      </w:r>
      <w:r>
        <w:rPr>
          <w:rFonts w:hint="eastAsia"/>
        </w:rPr>
        <w:br/>
      </w:r>
      <w:r>
        <w:rPr>
          <w:rFonts w:hint="eastAsia"/>
        </w:rPr>
        <w:t>　　图表 西北地区AC发泡剂CR5与CR10厂家市场销售份额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2024-2030年我国AC发泡剂行业销售规模预测</w:t>
      </w:r>
      <w:r>
        <w:rPr>
          <w:rFonts w:hint="eastAsia"/>
        </w:rPr>
        <w:br/>
      </w:r>
      <w:r>
        <w:rPr>
          <w:rFonts w:hint="eastAsia"/>
        </w:rPr>
        <w:t>　　图表 AC发泡剂技术应用注意事项分析</w:t>
      </w:r>
      <w:r>
        <w:rPr>
          <w:rFonts w:hint="eastAsia"/>
        </w:rPr>
        <w:br/>
      </w:r>
      <w:r>
        <w:rPr>
          <w:rFonts w:hint="eastAsia"/>
        </w:rPr>
        <w:t>　　图表 AC发泡剂项目投资注意事项图</w:t>
      </w:r>
      <w:r>
        <w:rPr>
          <w:rFonts w:hint="eastAsia"/>
        </w:rPr>
        <w:br/>
      </w:r>
      <w:r>
        <w:rPr>
          <w:rFonts w:hint="eastAsia"/>
        </w:rPr>
        <w:t>　　图表 AC发泡剂行业生产开发注意事项</w:t>
      </w:r>
      <w:r>
        <w:rPr>
          <w:rFonts w:hint="eastAsia"/>
        </w:rPr>
        <w:br/>
      </w:r>
      <w:r>
        <w:rPr>
          <w:rFonts w:hint="eastAsia"/>
        </w:rPr>
        <w:t>　　图表 AC发泡剂销售策略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26dc14ee7415b" w:history="1">
        <w:r>
          <w:rPr>
            <w:rStyle w:val="Hyperlink"/>
          </w:rPr>
          <w:t>2024-2030年中国AC发泡剂行业现状分析与发展前景研究报告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26dc14ee7415b" w:history="1">
        <w:r>
          <w:rPr>
            <w:rStyle w:val="Hyperlink"/>
          </w:rPr>
          <w:t>https://www.20087.com/M_QingGongRiHua/39/ACFaPaoJiWeiLaiFaZhanQuShi.html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热点：AC发泡剂是危险品吗、AC发泡剂多少温度发泡、AC发泡剂配方、AC发泡剂分解产物、AC发泡剂价格最新行情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bde8cbdc54d0e" w:history="1">
      <w:r>
        <w:rPr>
          <w:rStyle w:val="Hyperlink"/>
        </w:rPr>
        <w:t>2024-2030年中国AC发泡剂行业现状分析与发展前景研究报告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9/ACFaPaoJiWeiLaiFaZhanQuShi.html" TargetMode="External" Id="R3f426dc14ee7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9/ACFaPaoJiWeiLaiFaZhanQuShi.html" TargetMode="External" Id="Rf3ebde8cbdc5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2023-08-23T01:25:00Z</dcterms:created>
  <dcterms:modified xsi:type="dcterms:W3CDTF">2023-08-23T02:25:00Z</dcterms:modified>
  <dc:subject>2024-2030年中国AC发泡剂行业现状分析与发展前景研究报告</dc:subject>
  <dc:title>2024-2030年中国AC发泡剂行业现状分析与发展前景研究报告</dc:title>
  <cp:keywords>2024-2030年中国AC发泡剂行业现状分析与发展前景研究报告</cp:keywords>
  <dc:description>2024-2030年中国AC发泡剂行业现状分析与发展前景研究报告</dc:description>
</cp:coreProperties>
</file>