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a55a00a1524a3c" w:history="1">
              <w:r>
                <w:rPr>
                  <w:rStyle w:val="Hyperlink"/>
                </w:rPr>
                <w:t>2025-2031年中国散粉行业市场调研与前景分析报告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a55a00a1524a3c" w:history="1">
              <w:r>
                <w:rPr>
                  <w:rStyle w:val="Hyperlink"/>
                </w:rPr>
                <w:t>2025-2031年中国散粉行业市场调研与前景分析报告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5035839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7a55a00a1524a3c" w:history="1">
                <w:r>
                  <w:rPr>
                    <w:rStyle w:val="Hyperlink"/>
                  </w:rPr>
                  <w:t>https://www.20087.com/9/83/SanFenShiChangQianJingYuCe.html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散粉是化妆品中的定妆产品，其市场细分明显，涵盖从大众化品牌到高端奢侈品牌。随着消费者对美妆产品安全性和功效性的重视，散粉产品不断推陈出新，从成分、质地到包装设计都力求满足不同肤质和审美需求。天然成分、无油配方、控油保湿、防晒等功能性散粉成为市场热点，同时，品牌也在积极研发适合敏感肌和特定肤色调的产品。</w:t>
      </w:r>
      <w:r>
        <w:rPr>
          <w:rFonts w:hint="eastAsia"/>
        </w:rPr>
        <w:br/>
      </w:r>
      <w:r>
        <w:rPr>
          <w:rFonts w:hint="eastAsia"/>
        </w:rPr>
        <w:t>　　散粉行业的发展趋势将紧密跟随消费者行为的变化和科技的进步。个性化和定制化服务将成为提升消费者忠诚度的重要手段，如通过肤色匹配技术提供定制色号，或开发可调节遮盖力的产品。可持续性和环保包装也将是未来发展的重点，使用可回收材料、减少包装浪费将成为品牌的责任和卖点。此外，随着AR试妆技术的普及，线上购物体验将更加真实便捷，进一步推动散粉市场的数字化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a55a00a1524a3c" w:history="1">
        <w:r>
          <w:rPr>
            <w:rStyle w:val="Hyperlink"/>
          </w:rPr>
          <w:t>2025-2031年中国散粉行业市场调研与前景分析报告</w:t>
        </w:r>
      </w:hyperlink>
      <w:r>
        <w:rPr>
          <w:rFonts w:hint="eastAsia"/>
        </w:rPr>
        <w:t>》基于国家统计局、商务部、发改委以及散粉相关行业协会、研究单位的数据和宏观经济、政策环境分析，全面研究了散粉行业的产业链结构、市场规模与需求。散粉报告剖析了散粉市场价格、行业竞争格局及重点企业经营现状，并对散粉市场前景、发展趋势进行了科学预测。同时，散粉报告还进一步细分了市场，评估了散粉各领域的投资潜力和机会，为战略投资者、企业领导及政府机构提供了宝贵决策支持和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散粉行业概述</w:t>
      </w:r>
      <w:r>
        <w:rPr>
          <w:rFonts w:hint="eastAsia"/>
        </w:rPr>
        <w:br/>
      </w:r>
      <w:r>
        <w:rPr>
          <w:rFonts w:hint="eastAsia"/>
        </w:rPr>
        <w:t>　　第一节 散粉定义与分类</w:t>
      </w:r>
      <w:r>
        <w:rPr>
          <w:rFonts w:hint="eastAsia"/>
        </w:rPr>
        <w:br/>
      </w:r>
      <w:r>
        <w:rPr>
          <w:rFonts w:hint="eastAsia"/>
        </w:rPr>
        <w:t>　　第二节 散粉应用领域</w:t>
      </w:r>
      <w:r>
        <w:rPr>
          <w:rFonts w:hint="eastAsia"/>
        </w:rPr>
        <w:br/>
      </w:r>
      <w:r>
        <w:rPr>
          <w:rFonts w:hint="eastAsia"/>
        </w:rPr>
        <w:t>　　第三节 散粉行业经济指标分析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散粉产业链及经营模式分析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三、散粉销售模式及销售渠道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全球散粉市场发展综述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2020-2024年全球散粉市场规模与趋势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主要国家与地区散粉市场分析</w:t>
      </w:r>
      <w:r>
        <w:rPr>
          <w:rFonts w:hint="eastAsia"/>
        </w:rPr>
        <w:br/>
      </w:r>
      <w:r>
        <w:rPr>
          <w:rFonts w:hint="eastAsia"/>
        </w:rPr>
        <w:t>　　第三节 2025-2031年全球散粉行业发展趋势与前景预测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中国散粉行业市场分析</w:t>
      </w:r>
      <w:r>
        <w:rPr>
          <w:rFonts w:hint="eastAsia"/>
        </w:rPr>
        <w:br/>
      </w:r>
      <w:r>
        <w:rPr>
          <w:rFonts w:hint="eastAsia"/>
        </w:rPr>
        <w:t>　　第一节 2023-2024年散粉产能与投资动态</w:t>
      </w:r>
      <w:r>
        <w:rPr>
          <w:rFonts w:hint="eastAsia"/>
        </w:rPr>
        <w:br/>
      </w:r>
      <w:r>
        <w:rPr>
          <w:rFonts w:hint="eastAsia"/>
        </w:rPr>
        <w:t>　　　　一、国内散粉产能及利用情况</w:t>
      </w:r>
      <w:r>
        <w:rPr>
          <w:rFonts w:hint="eastAsia"/>
        </w:rPr>
        <w:br/>
      </w:r>
      <w:r>
        <w:rPr>
          <w:rFonts w:hint="eastAsia"/>
        </w:rPr>
        <w:t>　　　　二、散粉产能扩张与投资动态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2025-2031年散粉行业产量统计与趋势预测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一、2020-2024年散粉行业产量数据统计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1、2020-2024年散粉产量及增长趋势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2、2020-2024年散粉细分产品产量及份额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二、影响散粉产量的关键因素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三、2025-2031年散粉产量预测</w:t>
      </w:r>
      <w:r>
        <w:rPr>
          <w:rFonts w:hint="eastAsia"/>
        </w:rPr>
        <w:br/>
      </w:r>
      <w:r>
        <w:rPr>
          <w:rFonts w:hint="eastAsia"/>
        </w:rPr>
        <w:t>　　第三节 2025-2031年散粉市场需求与销售分析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一、2023-2024年散粉行业需求现状</w:t>
      </w:r>
      <w:r>
        <w:rPr>
          <w:rFonts w:hint="eastAsia"/>
        </w:rPr>
        <w:br/>
      </w:r>
      <w:r>
        <w:rPr>
          <w:rFonts w:hint="eastAsia"/>
        </w:rPr>
        <w:t>　　　　二、散粉客户群体与需求特点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三、2020-2024年散粉行业销售规模分析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四、2025-2031年散粉市场增长潜力与规模预测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中国散粉细分市场与下游应用领域分析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散粉细分市场分析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一、2023-2024年散粉主要细分产品市场现状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散粉下游应用与客户群体分析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一、2023-2024年散粉各应用领域市场现状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2023-2024年中国散粉技术发展研究</w:t>
      </w:r>
      <w:r>
        <w:rPr>
          <w:rFonts w:hint="eastAsia"/>
        </w:rPr>
        <w:br/>
      </w:r>
      <w:r>
        <w:rPr>
          <w:rFonts w:hint="eastAsia"/>
        </w:rPr>
        <w:t>　　第一节 当前散粉技术发展现状</w:t>
      </w:r>
      <w:r>
        <w:rPr>
          <w:rFonts w:hint="eastAsia"/>
        </w:rPr>
        <w:br/>
      </w:r>
      <w:r>
        <w:rPr>
          <w:rFonts w:hint="eastAsia"/>
        </w:rPr>
        <w:t>　　第二节 国内外散粉技术差异与原因</w:t>
      </w:r>
      <w:r>
        <w:rPr>
          <w:rFonts w:hint="eastAsia"/>
        </w:rPr>
        <w:br/>
      </w:r>
      <w:r>
        <w:rPr>
          <w:rFonts w:hint="eastAsia"/>
        </w:rPr>
        <w:t>　　第三节 散粉技术创新与发展趋势预测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技术进步对散粉行业的影响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散粉价格机制与竞争策略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一、2020-2024年散粉市场价格走势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散粉定价策略与方法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2025-2031年散粉价格竞争态势与趋势预测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中国散粉行业重点区域市场研究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2023-2024年重点区域散粉市场发展概况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二、2020-2024年散粉市场需求规模情况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三、2025-2031年散粉行业发展潜力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二、2020-2024年散粉市场需求规模情况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三、2025-2031年散粉行业发展潜力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二、2020-2024年散粉市场需求规模情况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三、2025-2031年散粉行业发展潜力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二、2020-2024年散粉市场需求规模情况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三、2025-2031年散粉行业发展潜力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二、2020-2024年散粉市场需求规模情况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三、2025-2031年散粉行业发展潜力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2020-2024年中国散粉行业进出口情况分析</w:t>
      </w:r>
      <w:r>
        <w:rPr>
          <w:rFonts w:hint="eastAsia"/>
        </w:rPr>
        <w:br/>
      </w:r>
      <w:r>
        <w:rPr>
          <w:rFonts w:hint="eastAsia"/>
        </w:rPr>
        <w:t>　　第一节 散粉行业进口情况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一、2020-2024年散粉进口规模及增长情况</w:t>
      </w:r>
      <w:r>
        <w:rPr>
          <w:rFonts w:hint="eastAsia"/>
        </w:rPr>
        <w:br/>
      </w:r>
      <w:r>
        <w:rPr>
          <w:rFonts w:hint="eastAsia"/>
        </w:rPr>
        <w:t>　　　　二、散粉主要进口来源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散粉行业出口情况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一、2020-2024年散粉出口规模及增长情况</w:t>
      </w:r>
      <w:r>
        <w:rPr>
          <w:rFonts w:hint="eastAsia"/>
        </w:rPr>
        <w:br/>
      </w:r>
      <w:r>
        <w:rPr>
          <w:rFonts w:hint="eastAsia"/>
        </w:rPr>
        <w:t>　　　　二、散粉主要出口目的地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2020-2024年中国散粉行业总体发展与财务状况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2020-2024年中国散粉行业规模情况</w:t>
      </w:r>
      <w:r>
        <w:rPr>
          <w:rFonts w:hint="eastAsia"/>
        </w:rPr>
        <w:br/>
      </w:r>
      <w:r>
        <w:rPr>
          <w:rFonts w:hint="eastAsia"/>
        </w:rPr>
        <w:t>　　　　一、散粉行业企业数量规模</w:t>
      </w:r>
      <w:r>
        <w:rPr>
          <w:rFonts w:hint="eastAsia"/>
        </w:rPr>
        <w:br/>
      </w:r>
      <w:r>
        <w:rPr>
          <w:rFonts w:hint="eastAsia"/>
        </w:rPr>
        <w:t>　　　　二、散粉行业从业人员规模</w:t>
      </w:r>
      <w:r>
        <w:rPr>
          <w:rFonts w:hint="eastAsia"/>
        </w:rPr>
        <w:br/>
      </w:r>
      <w:r>
        <w:rPr>
          <w:rFonts w:hint="eastAsia"/>
        </w:rPr>
        <w:t>　　　　三、散粉行业市场敏感性分析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2020-2024年中国散粉行业财务能力分析</w:t>
      </w:r>
      <w:r>
        <w:rPr>
          <w:rFonts w:hint="eastAsia"/>
        </w:rPr>
        <w:br/>
      </w:r>
      <w:r>
        <w:rPr>
          <w:rFonts w:hint="eastAsia"/>
        </w:rPr>
        <w:t>　　　　一、散粉行业盈利能力</w:t>
      </w:r>
      <w:r>
        <w:rPr>
          <w:rFonts w:hint="eastAsia"/>
        </w:rPr>
        <w:br/>
      </w:r>
      <w:r>
        <w:rPr>
          <w:rFonts w:hint="eastAsia"/>
        </w:rPr>
        <w:t>　　　　二、散粉行业偿债能力</w:t>
      </w:r>
      <w:r>
        <w:rPr>
          <w:rFonts w:hint="eastAsia"/>
        </w:rPr>
        <w:br/>
      </w:r>
      <w:r>
        <w:rPr>
          <w:rFonts w:hint="eastAsia"/>
        </w:rPr>
        <w:t>　　　　三、散粉行业营运能力</w:t>
      </w:r>
      <w:r>
        <w:rPr>
          <w:rFonts w:hint="eastAsia"/>
        </w:rPr>
        <w:br/>
      </w:r>
      <w:r>
        <w:rPr>
          <w:rFonts w:hint="eastAsia"/>
        </w:rPr>
        <w:t>　　　　四、散粉行业发展能力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散粉行业重点企业调研分析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二、企业散粉业务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二、企业散粉业务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二、企业散粉业务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二、企业散粉业务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二、企业散粉业务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二、企业散粉业务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中国散粉行业竞争格局分析</w:t>
      </w:r>
      <w:r>
        <w:rPr>
          <w:rFonts w:hint="eastAsia"/>
        </w:rPr>
        <w:br/>
      </w:r>
      <w:r>
        <w:rPr>
          <w:rFonts w:hint="eastAsia"/>
        </w:rPr>
        <w:t>　　第一节 散粉行业竞争格局总览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2023-2024年散粉行业竞争力分析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2020-2024年散粉行业企业并购活动分析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2023-2024年散粉行业会展与招投标活动分析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一、散粉行业会展活动及其市场影响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2024年中国散粉企业发展企业发展策略与建议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散粉销售模式与渠道策略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散粉品牌与市场推广策略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散粉研发投入与技术创新能力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散粉合作联盟与资源整合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中国散粉行业风险与对策</w:t>
      </w:r>
      <w:r>
        <w:rPr>
          <w:rFonts w:hint="eastAsia"/>
        </w:rPr>
        <w:br/>
      </w:r>
      <w:r>
        <w:rPr>
          <w:rFonts w:hint="eastAsia"/>
        </w:rPr>
        <w:t>　　第一节 散粉行业SWOT分析</w:t>
      </w:r>
      <w:r>
        <w:rPr>
          <w:rFonts w:hint="eastAsia"/>
        </w:rPr>
        <w:br/>
      </w:r>
      <w:r>
        <w:rPr>
          <w:rFonts w:hint="eastAsia"/>
        </w:rPr>
        <w:t>　　　　一、散粉行业优势</w:t>
      </w:r>
      <w:r>
        <w:rPr>
          <w:rFonts w:hint="eastAsia"/>
        </w:rPr>
        <w:br/>
      </w:r>
      <w:r>
        <w:rPr>
          <w:rFonts w:hint="eastAsia"/>
        </w:rPr>
        <w:t>　　　　二、散粉行业劣势</w:t>
      </w:r>
      <w:r>
        <w:rPr>
          <w:rFonts w:hint="eastAsia"/>
        </w:rPr>
        <w:br/>
      </w:r>
      <w:r>
        <w:rPr>
          <w:rFonts w:hint="eastAsia"/>
        </w:rPr>
        <w:t>　　　　三、散粉市场机会</w:t>
      </w:r>
      <w:r>
        <w:rPr>
          <w:rFonts w:hint="eastAsia"/>
        </w:rPr>
        <w:br/>
      </w:r>
      <w:r>
        <w:rPr>
          <w:rFonts w:hint="eastAsia"/>
        </w:rPr>
        <w:t>　　　　四、散粉市场威胁</w:t>
      </w:r>
      <w:r>
        <w:rPr>
          <w:rFonts w:hint="eastAsia"/>
        </w:rPr>
        <w:br/>
      </w:r>
      <w:r>
        <w:rPr>
          <w:rFonts w:hint="eastAsia"/>
        </w:rPr>
        <w:t>　　第二节 散粉行业风险及对策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2025-2031年中国散粉行业前景与发展趋势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2023-2024年散粉行业发展环境分析</w:t>
      </w:r>
      <w:r>
        <w:rPr>
          <w:rFonts w:hint="eastAsia"/>
        </w:rPr>
        <w:br/>
      </w:r>
      <w:r>
        <w:rPr>
          <w:rFonts w:hint="eastAsia"/>
        </w:rPr>
        <w:t>　　　　一、散粉行业主管部门与监管体制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二、散粉行业主要法律法规及政策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三、散粉行业标准与质量监管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2025-2031年散粉行业发展趋势与方向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2025-2031年散粉行业发展潜力与机遇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散粉行业研究结论与建议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中^智^林^－散粉行业发展建议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散粉行业历程</w:t>
      </w:r>
      <w:r>
        <w:rPr>
          <w:rFonts w:hint="eastAsia"/>
        </w:rPr>
        <w:br/>
      </w:r>
      <w:r>
        <w:rPr>
          <w:rFonts w:hint="eastAsia"/>
        </w:rPr>
        <w:t>　　图表 散粉行业生命周期</w:t>
      </w:r>
      <w:r>
        <w:rPr>
          <w:rFonts w:hint="eastAsia"/>
        </w:rPr>
        <w:br/>
      </w:r>
      <w:r>
        <w:rPr>
          <w:rFonts w:hint="eastAsia"/>
        </w:rPr>
        <w:t>　　图表 散粉行业产业链分析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2020-2024年中国散粉行业市场规模及增长情况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2020-2024年散粉行业市场容量分析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2020-2024年中国散粉行业产能统计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2020-2024年中国散粉行业产量及增长趋势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2020-2024年中国散粉市场需求量及增速统计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2024年中国散粉行业需求领域分布格局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2020-2024年中国散粉行业销售收入分析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2020-2024年中国散粉行业盈利情况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2020-2024年中国散粉行业利润总额统计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2020-2024年中国散粉进口数量分析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2020-2024年中国散粉进口金额分析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2020-2024年中国散粉出口数量分析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2020-2024年中国散粉出口金额分析</w:t>
      </w:r>
      <w:r>
        <w:rPr>
          <w:rFonts w:hint="eastAsia"/>
        </w:rPr>
        <w:br/>
      </w:r>
      <w:r>
        <w:rPr>
          <w:rFonts w:hint="eastAsia"/>
        </w:rPr>
        <w:t>　　图表 2024年中国散粉进口国家及地区分析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2024年中国散粉出口国家及地区分析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2020-2024年中国散粉行业企业数量情况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2020-2024年中国散粉行业企业平均规模情况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**地区散粉市场规模及增长情况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**地区散粉行业市场需求情况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**地区散粉市场规模及增长情况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**地区散粉行业市场需求情况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**地区散粉市场规模及增长情况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**地区散粉行业市场需求情况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**地区散粉市场规模及增长情况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**地区散粉行业市场需求情况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散粉重点企业（一）基本信息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散粉重点企业（一）经营情况分析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散粉重点企业（一）主要经济指标情况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散粉重点企业（一）盈利能力情况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散粉重点企业（一）偿债能力情况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散粉重点企业（一）运营能力情况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散粉重点企业（一）成长能力情况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散粉重点企业（二）基本信息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散粉重点企业（二）经营情况分析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散粉重点企业（二）主要经济指标情况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散粉重点企业（二）盈利能力情况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散粉重点企业（二）偿债能力情况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散粉重点企业（二）运营能力情况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散粉重点企业（二）成长能力情况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散粉重点企业（三）基本信息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散粉重点企业（三）经营情况分析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散粉重点企业（三）主要经济指标情况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散粉重点企业（三）盈利能力情况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散粉重点企业（三）偿债能力情况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散粉重点企业（三）运营能力情况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散粉重点企业（三）成长能力情况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2025-2031年中国散粉行业产能预测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2025-2031年中国散粉行业产量预测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2025-2031年中国散粉市场需求量预测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2025-2031年中国散粉行业供需平衡预测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2025-2031年中国散粉市场容量预测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2025-2031年中国散粉市场规模预测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2025-2031年中国散粉市场前景分析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2025-2031年中国散粉发展趋势预测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a55a00a1524a3c" w:history="1">
        <w:r>
          <w:rPr>
            <w:rStyle w:val="Hyperlink"/>
          </w:rPr>
          <w:t>2025-2031年中国散粉行业市场调研与前景分析报告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5035839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7a55a00a1524a3c" w:history="1">
        <w:r>
          <w:rPr>
            <w:rStyle w:val="Hyperlink"/>
          </w:rPr>
          <w:t>https://www.20087.com/9/83/SanFenShiChangQianJingYuCe.html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3310c3ce1b48a1" w:history="1">
      <w:r>
        <w:rPr>
          <w:rStyle w:val="Hyperlink"/>
        </w:rPr>
        <w:t>2025-2031年中国散粉行业市场调研与前景分析报告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3/SanFenShiChangQianJingYuCe.html" TargetMode="External" Id="R07a55a00a1524a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3/SanFenShiChangQianJingYuCe.html" TargetMode="External" Id="R493310c3ce1b48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2024-11-23T09:13:28Z</dcterms:created>
  <dcterms:modified xsi:type="dcterms:W3CDTF">2024-11-23T10:13:28Z</dcterms:modified>
  <dc:subject>2025-2031年中国散粉行业市场调研与前景分析报告</dc:subject>
  <dc:title>2025-2031年中国散粉行业市场调研与前景分析报告</dc:title>
  <cp:keywords>2025-2031年中国散粉行业市场调研与前景分析报告</cp:keywords>
  <dc:description>2025-2031年中国散粉行业市场调研与前景分析报告</dc:description>
</cp:coreProperties>
</file>