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98180d7c84545" w:history="1">
              <w:r>
                <w:rPr>
                  <w:rStyle w:val="Hyperlink"/>
                </w:rPr>
                <w:t>中国液体壁纸市场分析与发展趋势报告（2025-2031年）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98180d7c84545" w:history="1">
              <w:r>
                <w:rPr>
                  <w:rStyle w:val="Hyperlink"/>
                </w:rPr>
                <w:t>中国液体壁纸市场分析与发展趋势报告（2025-2031年）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98180d7c84545" w:history="1">
                <w:r>
                  <w:rPr>
                    <w:rStyle w:val="Hyperlink"/>
                  </w:rPr>
                  <w:t>https://www.20087.com/9/53/YeTiBiZhiHangYeFaZhanQuShi.html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是一种新型墙面装饰材料，在近年来随着消费者对个性化家居装饰需求的增长而快速发展。液体壁纸不仅在提高装饰效果和施工便捷性方面有所突破，还在提升环保性和耐久性方面进行了优化。例如，通过纳米技术和微胶囊技术提高其防潮性和防霉性，以及采用水性涂料减少有害物质释放。此外，随着消费者对艺术化和个性化墙面装饰的需求增加，液体壁纸也在积极开发更多样化的图案和质感效果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液体壁纸的发展将更加注重技术创新和设计创新。一方面，随着新材料和新技术的应用，液体壁纸将更加注重提高其综合性能，如通过智能变色技术实现墙面颜色随环境变化而变化。另一方面，随着消费者对个性化和定制化产品的需求增加，液体壁纸将更加注重提供个性化设计服务，如通过3D打印技术实现用户定制图案。此外，随着对环保材料的重视，液体壁纸将更加注重采用可再生资源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98180d7c84545" w:history="1">
        <w:r>
          <w:rPr>
            <w:rStyle w:val="Hyperlink"/>
          </w:rPr>
          <w:t>中国液体壁纸市场分析与发展趋势报告（2025-2031年）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液体壁纸行业的市场规模、需求变化、产业链动态及区域发展格局。报告重点解读了液体壁纸行业竞争态势与重点企业的市场表现，并通过科学研判行业趋势与前景，揭示了液体壁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液体壁纸产品概述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2024-2025年液体壁纸市场特点分析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液体壁纸行业发展周期特征分析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2024-2025年中国液体壁纸行业发展环境分析</w:t>
      </w:r>
      <w:r>
        <w:rPr>
          <w:rFonts w:hint="eastAsia"/>
        </w:rPr>
        <w:br/>
      </w:r>
      <w:r>
        <w:rPr>
          <w:rFonts w:hint="eastAsia"/>
        </w:rPr>
        <w:t>　　第一节 液体壁纸行业经济环境分析</w:t>
      </w:r>
      <w:r>
        <w:rPr>
          <w:rFonts w:hint="eastAsia"/>
        </w:rPr>
        <w:br/>
      </w:r>
      <w:r>
        <w:rPr>
          <w:rFonts w:hint="eastAsia"/>
        </w:rPr>
        <w:t>　　第二节 液体壁纸行业政策环境分析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一、液体壁纸行业政策影响分析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二、相关液体壁纸行业标准分析</w:t>
      </w:r>
      <w:r>
        <w:rPr>
          <w:rFonts w:hint="eastAsia"/>
        </w:rPr>
        <w:br/>
      </w:r>
      <w:r>
        <w:rPr>
          <w:rFonts w:hint="eastAsia"/>
        </w:rPr>
        <w:t>　　第三节 液体壁纸行业社会环境分析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国内外液体壁纸行业技术差异与原因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2024-2025年全球液体壁纸行业市场发展调研分析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全球液体壁纸行业市场运行环境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全球液体壁纸行业市场发展情况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一、全球液体壁纸行业市场供给分析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二、全球液体壁纸行业市场需求分析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三、全球液体壁纸行业主要国家地区发展情况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2025-2031年全球液体壁纸行业市场规模趋势预测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中国液体壁纸行业市场供需现状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2024-2025年中国液体壁纸市场现状</w:t>
      </w:r>
      <w:r>
        <w:rPr>
          <w:rFonts w:hint="eastAsia"/>
        </w:rPr>
        <w:br/>
      </w:r>
      <w:r>
        <w:rPr>
          <w:rFonts w:hint="eastAsia"/>
        </w:rPr>
        <w:t>　　第二节 中国液体壁纸行业产量情况分析及预测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一、液体壁纸总体产能规模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二、2019-2024年中国液体壁纸产量统计</w:t>
      </w:r>
      <w:r>
        <w:rPr>
          <w:rFonts w:hint="eastAsia"/>
        </w:rPr>
        <w:br/>
      </w:r>
      <w:r>
        <w:rPr>
          <w:rFonts w:hint="eastAsia"/>
        </w:rPr>
        <w:t>　　　　三、液体壁纸行业区域产量分布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四、2025-2031年中国液体壁纸产量预测</w:t>
      </w:r>
      <w:r>
        <w:rPr>
          <w:rFonts w:hint="eastAsia"/>
        </w:rPr>
        <w:br/>
      </w:r>
      <w:r>
        <w:rPr>
          <w:rFonts w:hint="eastAsia"/>
        </w:rPr>
        <w:t>　　第三节 中国液体壁纸市场需求分析及预测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一、2019-2024年中国液体壁纸市场需求统计</w:t>
      </w:r>
      <w:r>
        <w:rPr>
          <w:rFonts w:hint="eastAsia"/>
        </w:rPr>
        <w:br/>
      </w:r>
      <w:r>
        <w:rPr>
          <w:rFonts w:hint="eastAsia"/>
        </w:rPr>
        <w:t>　　　　二、中国液体壁纸市场需求特点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液体壁纸细分市场深度分析</w:t>
      </w:r>
      <w:r>
        <w:rPr>
          <w:rFonts w:hint="eastAsia"/>
        </w:rPr>
        <w:br/>
      </w:r>
      <w:r>
        <w:rPr>
          <w:rFonts w:hint="eastAsia"/>
        </w:rPr>
        <w:t>　　第一节 液体壁纸细分市场（一）发展研究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液体壁纸细分市场（二）发展研究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2024-2025年中国液体壁纸行业现状调研分析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中国液体壁纸行业发展现状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一、2024-2025年液体壁纸行业品牌发展现状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二、2024-2025年液体壁纸行业需求市场现状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三、2024-2025年液体壁纸市场需求层次分析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四、2024-2025年中国液体壁纸市场走向分析</w:t>
      </w:r>
      <w:r>
        <w:rPr>
          <w:rFonts w:hint="eastAsia"/>
        </w:rPr>
        <w:br/>
      </w:r>
      <w:r>
        <w:rPr>
          <w:rFonts w:hint="eastAsia"/>
        </w:rPr>
        <w:t>　　第二节 中国液体壁纸行业存在的问题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一、2024-2025年液体壁纸产品市场存在的主要问题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二、2024-2025年国内液体壁纸产品市场的三大瓶颈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三、2024-2025年液体壁纸产品市场遭遇的规模难题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对中国液体壁纸市场的分析及思考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一、液体壁纸市场特点</w:t>
      </w:r>
      <w:r>
        <w:rPr>
          <w:rFonts w:hint="eastAsia"/>
        </w:rPr>
        <w:br/>
      </w:r>
      <w:r>
        <w:rPr>
          <w:rFonts w:hint="eastAsia"/>
        </w:rPr>
        <w:t>　　　　二、液体壁纸市场分析</w:t>
      </w:r>
      <w:r>
        <w:rPr>
          <w:rFonts w:hint="eastAsia"/>
        </w:rPr>
        <w:br/>
      </w:r>
      <w:r>
        <w:rPr>
          <w:rFonts w:hint="eastAsia"/>
        </w:rPr>
        <w:t>　　　　三、液体壁纸市场变化的方向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四、中国液体壁纸行业发展的新思路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五、对中国液体壁纸行业发展的思考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2019-2024年中国液体壁纸行业区域市场分析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中国液体壁纸行业区域市场结构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重点地区液体壁纸行业调研分析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2019-2024年中国液体壁纸产品市场进出口数据分析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2019-2024年中国液体壁纸产品出口统计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2019-2024年中国液体壁纸产品进口统计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2019-2024年中国液体壁纸产品进出口价格对比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中国液体壁纸主要进口来源地及出口目的地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2019-2024年中国液体壁纸行业竞争态势分析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2025年液体壁纸行业集中度分析</w:t>
      </w:r>
      <w:r>
        <w:rPr>
          <w:rFonts w:hint="eastAsia"/>
        </w:rPr>
        <w:br/>
      </w:r>
      <w:r>
        <w:rPr>
          <w:rFonts w:hint="eastAsia"/>
        </w:rPr>
        <w:t>　　　　一、液体壁纸市场集中度分析</w:t>
      </w:r>
      <w:r>
        <w:rPr>
          <w:rFonts w:hint="eastAsia"/>
        </w:rPr>
        <w:br/>
      </w:r>
      <w:r>
        <w:rPr>
          <w:rFonts w:hint="eastAsia"/>
        </w:rPr>
        <w:t>　　　　二、液体壁纸企业分布区域集中度分析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三、液体壁纸区域消费集中度分析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2019-2024年液体壁纸主要企业竞争力分析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2024-2025年液体壁纸行业竞争格局分析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一、液体壁纸行业竞争分析</w:t>
      </w:r>
      <w:r>
        <w:rPr>
          <w:rFonts w:hint="eastAsia"/>
        </w:rPr>
        <w:br/>
      </w:r>
      <w:r>
        <w:rPr>
          <w:rFonts w:hint="eastAsia"/>
        </w:rPr>
        <w:t>　　　　二、中外液体壁纸产品竞争分析</w:t>
      </w:r>
      <w:r>
        <w:rPr>
          <w:rFonts w:hint="eastAsia"/>
        </w:rPr>
        <w:br/>
      </w:r>
      <w:r>
        <w:rPr>
          <w:rFonts w:hint="eastAsia"/>
        </w:rPr>
        <w:t>　　　　三、国内液体壁纸行业重点企业发展动向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液体壁纸行业上下游产业链发展情况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液体壁纸上游产业发展分析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液体壁纸下游产业发展分析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液体壁纸行业重点企业竞争力分析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2025年液体壁纸企业管理策略建议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提高液体壁纸企业竞争力的策略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二、液体壁纸企业提升竞争力的主要方向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四、提高液体壁纸企业竞争力的策略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对中国液体壁纸品牌的战略思考</w:t>
      </w:r>
      <w:r>
        <w:rPr>
          <w:rFonts w:hint="eastAsia"/>
        </w:rPr>
        <w:br/>
      </w:r>
      <w:r>
        <w:rPr>
          <w:rFonts w:hint="eastAsia"/>
        </w:rPr>
        <w:t>　　　　一、液体壁纸实施品牌战略的意义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二、液体壁纸企业品牌的现状分析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三、中国液体壁纸企业的品牌战略</w:t>
      </w:r>
      <w:r>
        <w:rPr>
          <w:rFonts w:hint="eastAsia"/>
        </w:rPr>
        <w:br/>
      </w:r>
      <w:r>
        <w:rPr>
          <w:rFonts w:hint="eastAsia"/>
        </w:rPr>
        <w:t>　　　　四、液体壁纸品牌战略管理的策略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液体壁纸行业发展趋势及投资风险预警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2025年液体壁纸市场前景分析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2025年液体壁纸行业发展趋势预测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影响液体壁纸行业发展的主要因素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一、2025年影响液体壁纸行业运行的有利因素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二、2025年影响液体壁纸行业运行的稳定因素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三、2025年影响液体壁纸行业运行的不利因素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四、2025年中国液体壁纸行业发展面临的挑战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五、2025年中国液体壁纸行业发展面临的机遇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液体壁纸行业投资风险预警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一、2025年液体壁纸行业市场风险及控制策略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二、2025年液体壁纸行业政策风险及控制策略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三、2025年液体壁纸行业经营风险及控制策略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四、2025年液体壁纸同业竞争风险及控制策略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五、2025年液体壁纸行业其他风险及控制策略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液体壁纸市场研究结论</w:t>
      </w:r>
      <w:r>
        <w:rPr>
          <w:rFonts w:hint="eastAsia"/>
        </w:rPr>
        <w:br/>
      </w:r>
      <w:r>
        <w:rPr>
          <w:rFonts w:hint="eastAsia"/>
        </w:rPr>
        <w:t>　　第二节 液体壁纸子行业研究结论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中^智^林^－液体壁纸市场发展建议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2025-2031年中国液体壁纸市场需求预测</w:t>
      </w:r>
      <w:r>
        <w:rPr>
          <w:rFonts w:hint="eastAsia"/>
        </w:rPr>
        <w:br/>
      </w:r>
      <w:r>
        <w:rPr>
          <w:rFonts w:hint="eastAsia"/>
        </w:rPr>
        <w:t>　　图表 2025年液体壁纸发展趋势预测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98180d7c84545" w:history="1">
        <w:r>
          <w:rPr>
            <w:rStyle w:val="Hyperlink"/>
          </w:rPr>
          <w:t>中国液体壁纸市场分析与发展趋势报告（2025-2031年）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98180d7c84545" w:history="1">
        <w:r>
          <w:rPr>
            <w:rStyle w:val="Hyperlink"/>
          </w:rPr>
          <w:t>https://www.20087.com/9/53/YeTiBiZhiHangYeFaZhanQuShi.html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热点：有水的高清壁纸、液体壁纸是油性涂料正确吗、壁纸高清平板全屏、墙纸多少年换一次、浅谈新型装饰液体壁纸的应用、墙纸装修多少钱一平方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1cf0b2b694d73" w:history="1">
      <w:r>
        <w:rPr>
          <w:rStyle w:val="Hyperlink"/>
        </w:rPr>
        <w:t>中国液体壁纸市场分析与发展趋势报告（2025-2031年）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eTiBiZhiHangYeFaZhanQuShi.html" TargetMode="External" Id="Rc5598180d7c8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eTiBiZhiHangYeFaZhanQuShi.html" TargetMode="External" Id="Rf121cf0b2b69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2024-11-28T02:12:00Z</dcterms:created>
  <dcterms:modified xsi:type="dcterms:W3CDTF">2024-11-28T03:12:00Z</dcterms:modified>
  <dc:subject>中国液体壁纸市场分析与发展趋势报告（2025-2031年）</dc:subject>
  <dc:title>中国液体壁纸市场分析与发展趋势报告（2025-2031年）</dc:title>
  <cp:keywords>中国液体壁纸市场分析与发展趋势报告（2025-2031年）</cp:keywords>
  <dc:description>中国液体壁纸市场分析与发展趋势报告（2025-2031年）</dc:description>
</cp:coreProperties>
</file>