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0f24036e564d2b" w:history="1">
              <w:r>
                <w:rPr>
                  <w:rStyle w:val="Hyperlink"/>
                </w:rPr>
                <w:t>2026-2032年全球与中国乒乓球成品拍市场研究及前景分析报告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0f24036e564d2b" w:history="1">
              <w:r>
                <w:rPr>
                  <w:rStyle w:val="Hyperlink"/>
                </w:rPr>
                <w:t>2026-2032年全球与中国乒乓球成品拍市场研究及前景分析报告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0f24036e564d2b" w:history="1">
                <w:r>
                  <w:rPr>
                    <w:rStyle w:val="Hyperlink"/>
                  </w:rPr>
                  <w:t>https://www.20087.com/0/35/PingPangQiuChengPinPaiDeXianZhuangYuQianJing.html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乒乓球成品拍是面向大众消费者与业余爱好者的预组装球拍，由底板、胶皮与海绵在出厂前完成粘合与调试，具备即买即用的便利性。乒乓球成品拍通常根据打法风格（如进攻型、控制型、全面型）进行配置，底板多采用木材或复合材料，胶皮则涵盖反胶、正胶、长胶等多种类型，以满足不同技术水平与战术需求。目前，成品拍在业余训练、校园体育及休闲娱乐市场中占据重要地位，其设计注重性能平衡与耐用性，同时通过标准化生产控制成本，使更多人群能够便捷参与乒乓球运动。部分高端成品拍还引入专业级材料与工艺，缩小与定制拍的性能差距，提升用户体验。</w:t>
      </w:r>
      <w:r>
        <w:rPr>
          <w:rFonts w:hint="eastAsia"/>
        </w:rPr>
        <w:br/>
      </w:r>
      <w:r>
        <w:rPr>
          <w:rFonts w:hint="eastAsia"/>
        </w:rPr>
        <w:t>　　未来，乒乓球成品拍将更加注重个性化、科技化与普及化的融合。市场调研网认为，随着乒乓球运动在青少年与全民健身中的推广，成品拍的设计将更细分用户群体，针对儿童、初学者、进阶爱好者等不同阶段推出专属配置，并通过人体工学手柄与轻量化材料提升握持舒适度与操控性。在材料层面，环保胶水、可回收底板与低VOC胶皮的应用将逐步普及，响应绿色消费趋势。同时，智能传感技术的引入有望实现击球数据反馈，帮助用户分析动作与提升训练效率。此外，品牌方将通过数字化平台提供配置推荐与使用指导，增强用户粘性。在赛事与培训体系的支持下，成品拍不仅是运动工具，更将成为乒乓球文化普及与运动习惯养成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0f24036e564d2b" w:history="1">
        <w:r>
          <w:rPr>
            <w:rStyle w:val="Hyperlink"/>
          </w:rPr>
          <w:t>2026-2032年全球与中国乒乓球成品拍市场研究及前景分析报告</w:t>
        </w:r>
      </w:hyperlink>
      <w:r>
        <w:rPr>
          <w:rFonts w:hint="eastAsia"/>
        </w:rPr>
        <w:t>》，2025年乒乓球成品拍行业市场规模达 亿元，预计2032年市场规模将达 亿元，期间年均复合增长率（CAGR）达 %。报告基于统计局、相关协会及科研机构的详实数据，采用科学分析方法，系统研究了乒乓球成品拍市场发展状况。报告从乒乓球成品拍市场规模、竞争格局、技术路线等维度，分析了乒乓球成品拍行业现状及主要企业经营情况，评估了乒乓球成品拍不同细分领域的增长潜力与风险。结合政策环境与技术创新方向，客观预测了乒乓球成品拍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按产品类型细分，全球乒乓球成品拍市场规模2021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纯木底板</w:t>
      </w:r>
      <w:r>
        <w:rPr>
          <w:rFonts w:hint="eastAsia"/>
        </w:rPr>
        <w:br/>
      </w:r>
      <w:r>
        <w:rPr>
          <w:rFonts w:hint="eastAsia"/>
        </w:rPr>
        <w:t>　　　　1.3.3 芳碳底板</w:t>
      </w:r>
      <w:r>
        <w:rPr>
          <w:rFonts w:hint="eastAsia"/>
        </w:rPr>
        <w:br/>
      </w:r>
      <w:r>
        <w:rPr>
          <w:rFonts w:hint="eastAsia"/>
        </w:rPr>
        <w:t>　　　　1.3.4 ZLC底板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产品分类，按结构层数</w:t>
      </w:r>
      <w:r>
        <w:rPr>
          <w:rFonts w:hint="eastAsia"/>
        </w:rPr>
        <w:br/>
      </w:r>
      <w:r>
        <w:rPr>
          <w:rFonts w:hint="eastAsia"/>
        </w:rPr>
        <w:t>　　　　1.4.1 按结构层数细分，全球乒乓球成品拍市场规模2021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五层底板</w:t>
      </w:r>
      <w:r>
        <w:rPr>
          <w:rFonts w:hint="eastAsia"/>
        </w:rPr>
        <w:br/>
      </w:r>
      <w:r>
        <w:rPr>
          <w:rFonts w:hint="eastAsia"/>
        </w:rPr>
        <w:t>　　　　1.4.3 七层底板</w:t>
      </w:r>
      <w:r>
        <w:rPr>
          <w:rFonts w:hint="eastAsia"/>
        </w:rPr>
        <w:br/>
      </w:r>
      <w:r>
        <w:rPr>
          <w:rFonts w:hint="eastAsia"/>
        </w:rPr>
        <w:t>　　　　1.4.4 多层底板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按应用细分，全球乒乓球成品拍市场规模2021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乒乓球成品拍行业发展总体概况</w:t>
      </w:r>
      <w:r>
        <w:rPr>
          <w:rFonts w:hint="eastAsia"/>
        </w:rPr>
        <w:br/>
      </w:r>
      <w:r>
        <w:rPr>
          <w:rFonts w:hint="eastAsia"/>
        </w:rPr>
        <w:t>　　　　1.6.2 乒乓球成品拍行业发展主要特点</w:t>
      </w:r>
      <w:r>
        <w:rPr>
          <w:rFonts w:hint="eastAsia"/>
        </w:rPr>
        <w:br/>
      </w:r>
      <w:r>
        <w:rPr>
          <w:rFonts w:hint="eastAsia"/>
        </w:rPr>
        <w:t>　　　　1.6.3 乒乓球成品拍行业发展影响因素</w:t>
      </w:r>
      <w:r>
        <w:rPr>
          <w:rFonts w:hint="eastAsia"/>
        </w:rPr>
        <w:br/>
      </w:r>
      <w:r>
        <w:rPr>
          <w:rFonts w:hint="eastAsia"/>
        </w:rPr>
        <w:t>　　　　1.6.3 .1 乒乓球成品拍有利因素</w:t>
      </w:r>
      <w:r>
        <w:rPr>
          <w:rFonts w:hint="eastAsia"/>
        </w:rPr>
        <w:br/>
      </w:r>
      <w:r>
        <w:rPr>
          <w:rFonts w:hint="eastAsia"/>
        </w:rPr>
        <w:t>　　　　1.6.3 .2 乒乓球成品拍不利因素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全球市场，近三年乒乓球成品拍主要企业占有率及排名（按销量）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乒乓球成品拍主要企业在国际市场占有率（按销量，2023-2026）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2025年乒乓球成品拍主要企业在国际市场排名（按销量）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全球市场主要企业乒乓球成品拍销量（2023-2026）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全球市场，近三年乒乓球成品拍主要企业占有率及排名（按收入）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乒乓球成品拍主要企业在国际市场占有率（按收入，2023-2026）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2025年乒乓球成品拍主要企业在国际市场排名（按收入）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全球市场主要企业乒乓球成品拍销售收入（2023-2026）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全球市场主要企业乒乓球成品拍销售价格（2023-2026）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中国市场，近三年乒乓球成品拍主要企业占有率及排名（按销量）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乒乓球成品拍主要企业在中国市场占有率（按销量，2023-2026）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2025年乒乓球成品拍主要企业在中国市场排名（按销量）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中国市场主要企业乒乓球成品拍销量（2023-2026）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中国市场，近三年乒乓球成品拍主要企业占有率及排名（按收入）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乒乓球成品拍主要企业在中国市场占有率（按收入，2023-2026）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2025年乒乓球成品拍主要企业在中国市场排名（按收入）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中国市场主要企业乒乓球成品拍销售收入（2023-2026）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全球主要厂商乒乓球成品拍总部及产地分布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全球主要厂商成立时间及乒乓球成品拍商业化日期</w:t>
      </w:r>
      <w:r>
        <w:rPr>
          <w:rFonts w:hint="eastAsia"/>
        </w:rPr>
        <w:br/>
      </w:r>
      <w:r>
        <w:rPr>
          <w:rFonts w:hint="eastAsia"/>
        </w:rPr>
        <w:t>　　2.8 全球主要厂商乒乓球成品拍产品类型及应用</w:t>
      </w:r>
      <w:r>
        <w:rPr>
          <w:rFonts w:hint="eastAsia"/>
        </w:rPr>
        <w:br/>
      </w:r>
      <w:r>
        <w:rPr>
          <w:rFonts w:hint="eastAsia"/>
        </w:rPr>
        <w:t>　　2.9 乒乓球成品拍行业集中度、竞争程度分析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乒乓球成品拍行业集中度分析：2025年全球Top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全球乒乓球成品拍第一梯队、第二梯队和第三梯队生产商（品牌）及市场份额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全球乒乓球成品拍总体规模分析</w:t>
      </w:r>
      <w:r>
        <w:rPr>
          <w:rFonts w:hint="eastAsia"/>
        </w:rPr>
        <w:br/>
      </w:r>
      <w:r>
        <w:rPr>
          <w:rFonts w:hint="eastAsia"/>
        </w:rPr>
        <w:t>　　3.1 全球乒乓球成品拍供需现状及预测（2021-2032）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全球乒乓球成品拍产能、产量、产能利用率及发展趋势（2021-2032）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全球乒乓球成品拍产量、需求量及发展趋势（2021-2032）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全球主要地区乒乓球成品拍产量及发展趋势（2021-2032）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全球主要地区乒乓球成品拍产量（2021-2026）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全球主要地区乒乓球成品拍产量（2027-2032）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全球主要地区乒乓球成品拍产量市场份额（2021-2032）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中国乒乓球成品拍供需现状及预测（2021-2032）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中国乒乓球成品拍产能、产量、产能利用率及发展趋势（2021-2032）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中国乒乓球成品拍产量、市场需求量及发展趋势（2021-2032）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中国市场乒乓球成品拍进出口（2021-2032）</w:t>
      </w:r>
      <w:r>
        <w:rPr>
          <w:rFonts w:hint="eastAsia"/>
        </w:rPr>
        <w:br/>
      </w:r>
      <w:r>
        <w:rPr>
          <w:rFonts w:hint="eastAsia"/>
        </w:rPr>
        <w:t>　　3.4 全球乒乓球成品拍销量及销售额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全球市场乒乓球成品拍销售额（2021-2032）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全球市场乒乓球成品拍销量（2021-2032）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全球市场乒乓球成品拍价格趋势（2021-2032）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全球乒乓球成品拍主要地区分析</w:t>
      </w:r>
      <w:r>
        <w:rPr>
          <w:rFonts w:hint="eastAsia"/>
        </w:rPr>
        <w:br/>
      </w:r>
      <w:r>
        <w:rPr>
          <w:rFonts w:hint="eastAsia"/>
        </w:rPr>
        <w:t>　　4.1 全球主要地区乒乓球成品拍市场规模分析：2021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全球主要地区乒乓球成品拍销售收入及市场份额（2021-2026）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全球主要地区乒乓球成品拍销售收入预测（2027-2032）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全球主要地区乒乓球成品拍销量分析：2021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全球主要地区乒乓球成品拍销量及市场份额（2021-2026）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全球主要地区乒乓球成品拍销量及市场份额预测（2027-2032）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中东市场乒乓球成品拍销量、收入及增长率（2021-2032）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乒乓球成品拍销量、收入、价格及毛利率（2021-2026）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不同产品类型乒乓球成品拍分析</w:t>
      </w:r>
      <w:r>
        <w:rPr>
          <w:rFonts w:hint="eastAsia"/>
        </w:rPr>
        <w:br/>
      </w:r>
      <w:r>
        <w:rPr>
          <w:rFonts w:hint="eastAsia"/>
        </w:rPr>
        <w:t>　　6.1 全球不同产品类型乒乓球成品拍销量（2021-2032）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全球不同产品类型乒乓球成品拍销量及市场份额（2021-2026）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全球不同产品类型乒乓球成品拍销量预测（2027-2032）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全球不同产品类型乒乓球成品拍收入（2021-2032）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全球不同产品类型乒乓球成品拍收入及市场份额（2021-2026）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全球不同产品类型乒乓球成品拍收入预测（2027-2032）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全球不同产品类型乒乓球成品拍价格走势（2021-2032）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中国不同产品类型乒乓球成品拍销量（2021-2032）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中国不同产品类型乒乓球成品拍销量及市场份额（2021-2026）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中国不同产品类型乒乓球成品拍销量预测（2027-2032）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中国不同产品类型乒乓球成品拍收入（2021-2032）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中国不同产品类型乒乓球成品拍收入及市场份额（2021-2026）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中国不同产品类型乒乓球成品拍收入预测（2027-2032）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不同应用乒乓球成品拍分析</w:t>
      </w:r>
      <w:r>
        <w:rPr>
          <w:rFonts w:hint="eastAsia"/>
        </w:rPr>
        <w:br/>
      </w:r>
      <w:r>
        <w:rPr>
          <w:rFonts w:hint="eastAsia"/>
        </w:rPr>
        <w:t>　　7.1 全球不同应用乒乓球成品拍销量（2021-2032）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全球不同应用乒乓球成品拍销量及市场份额（2021-2026）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全球不同应用乒乓球成品拍销量预测（2027-2032）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全球不同应用乒乓球成品拍收入（2021-2032）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全球不同应用乒乓球成品拍收入及市场份额（2021-2026）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全球不同应用乒乓球成品拍收入预测（2027-2032）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全球不同应用乒乓球成品拍价格走势（2021-2032）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中国不同应用乒乓球成品拍销量（2021-2032）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中国不同应用乒乓球成品拍销量及市场份额（2021-2026）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中国不同应用乒乓球成品拍销量预测（2027-2032）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中国不同应用乒乓球成品拍收入（2021-2032）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中国不同应用乒乓球成品拍收入及市场份额（2021-2026）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中国不同应用乒乓球成品拍收入预测（2027-2032）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乒乓球成品拍行业发展趋势</w:t>
      </w:r>
      <w:r>
        <w:rPr>
          <w:rFonts w:hint="eastAsia"/>
        </w:rPr>
        <w:br/>
      </w:r>
      <w:r>
        <w:rPr>
          <w:rFonts w:hint="eastAsia"/>
        </w:rPr>
        <w:t>　　8.2 乒乓球成品拍行业主要驱动因素</w:t>
      </w:r>
      <w:r>
        <w:rPr>
          <w:rFonts w:hint="eastAsia"/>
        </w:rPr>
        <w:br/>
      </w:r>
      <w:r>
        <w:rPr>
          <w:rFonts w:hint="eastAsia"/>
        </w:rPr>
        <w:t>　　8.3 乒乓球成品拍中国企业SWOT分析</w:t>
      </w:r>
      <w:r>
        <w:rPr>
          <w:rFonts w:hint="eastAsia"/>
        </w:rPr>
        <w:br/>
      </w:r>
      <w:r>
        <w:rPr>
          <w:rFonts w:hint="eastAsia"/>
        </w:rPr>
        <w:t>　　8.4 中国乒乓球成品拍行业政策环境分析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乒乓球成品拍行业产业链简介</w:t>
      </w:r>
      <w:r>
        <w:rPr>
          <w:rFonts w:hint="eastAsia"/>
        </w:rPr>
        <w:br/>
      </w:r>
      <w:r>
        <w:rPr>
          <w:rFonts w:hint="eastAsia"/>
        </w:rPr>
        <w:t>　　　　9.1.1 乒乓球成品拍行业供应链分析</w:t>
      </w:r>
      <w:r>
        <w:rPr>
          <w:rFonts w:hint="eastAsia"/>
        </w:rPr>
        <w:br/>
      </w:r>
      <w:r>
        <w:rPr>
          <w:rFonts w:hint="eastAsia"/>
        </w:rPr>
        <w:t>　　　　9.1.2 乒乓球成品拍主要原料及供应情况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乒乓球成品拍行业采购模式</w:t>
      </w:r>
      <w:r>
        <w:rPr>
          <w:rFonts w:hint="eastAsia"/>
        </w:rPr>
        <w:br/>
      </w:r>
      <w:r>
        <w:rPr>
          <w:rFonts w:hint="eastAsia"/>
        </w:rPr>
        <w:t>　　9.3 乒乓球成品拍行业生产模式</w:t>
      </w:r>
      <w:r>
        <w:rPr>
          <w:rFonts w:hint="eastAsia"/>
        </w:rPr>
        <w:br/>
      </w:r>
      <w:r>
        <w:rPr>
          <w:rFonts w:hint="eastAsia"/>
        </w:rPr>
        <w:t>　　9.4 乒乓球成品拍行业销售模式及销售渠道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按产品类型细分，全球乒乓球成品拍市场规模2021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按结构层数细分，全球乒乓球成品拍市场规模2021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按应用细分，全球乒乓球成品拍市场规模（CAGR）2021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乒乓球成品拍行业发展主要特点</w:t>
      </w:r>
      <w:r>
        <w:rPr>
          <w:rFonts w:hint="eastAsia"/>
        </w:rPr>
        <w:br/>
      </w:r>
      <w:r>
        <w:rPr>
          <w:rFonts w:hint="eastAsia"/>
        </w:rPr>
        <w:t>　　表 5： 乒乓球成品拍行业发展有利因素分析</w:t>
      </w:r>
      <w:r>
        <w:rPr>
          <w:rFonts w:hint="eastAsia"/>
        </w:rPr>
        <w:br/>
      </w:r>
      <w:r>
        <w:rPr>
          <w:rFonts w:hint="eastAsia"/>
        </w:rPr>
        <w:t>　　表 6： 乒乓球成品拍行业发展不利因素分析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进入乒乓球成品拍行业壁垒</w:t>
      </w:r>
      <w:r>
        <w:rPr>
          <w:rFonts w:hint="eastAsia"/>
        </w:rPr>
        <w:br/>
      </w:r>
      <w:r>
        <w:rPr>
          <w:rFonts w:hint="eastAsia"/>
        </w:rPr>
        <w:t>　　表 8： 乒乓球成品拍主要企业在国际市场占有率（按销量，2023-2026）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2025年乒乓球成品拍主要企业在国际市场排名（按销量）&amp;（千件）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全球市场主要企业乒乓球成品拍销量（2023-2026）&amp;（千件）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乒乓球成品拍主要企业在国际市场占有率（按收入，2023-2026）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2025年乒乓球成品拍主要企业在国际市场排名（按收入）&amp;（万元）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全球市场主要企业乒乓球成品拍销售收入（2023-2026）&amp;（万元）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全球市场主要企业乒乓球成品拍销售价格（2023-2026）&amp;（元/件）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乒乓球成品拍主要企业在中国市场占有率（按销量，2023-2026）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2025年乒乓球成品拍主要企业在中国市场排名（按销量）&amp;（千件）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中国市场主要企业乒乓球成品拍销量（2023-2026）&amp;（千件）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乒乓球成品拍主要企业在中国市场占有率（按收入，2023-2026）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2025年乒乓球成品拍主要企业在中国市场排名（按收入）&amp;（万元）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中国市场主要企业乒乓球成品拍销售收入（2023-2026）&amp;（万元）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全球主要厂商乒乓球成品拍总部及产地分布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全球主要厂商成立时间及乒乓球成品拍商业化日期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全球主要厂商乒乓球成品拍产品类型及应用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2025年全球乒乓球成品拍主要厂商市场地位（第一梯队、第二梯队和第三梯队）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全球乒乓球成品拍市场投资、并购等现状分析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全球主要地区乒乓球成品拍产量增速（CAGR）：（2021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全球主要地区乒乓球成品拍产量（2021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全球主要地区乒乓球成品拍产量（2021-2026）&amp;（千件）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全球主要地区乒乓球成品拍产量（2027-2032）&amp;（千件）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全球主要地区乒乓球成品拍产量市场份额（2021-2026）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全球主要地区乒乓球成品拍产量市场份额（2027-2032）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中国市场乒乓球成品拍产量、销量、进出口（2021-2026）&amp;（千件）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中国市场乒乓球成品拍产量、销量、进出口预测（2027-2032）&amp;（千件）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全球主要地区乒乓球成品拍销售收入增速：（2021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全球主要地区乒乓球成品拍销售收入（2021-2026）&amp;（万元）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全球主要地区乒乓球成品拍销售收入市场份额（2021-2026）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全球主要地区乒乓球成品拍收入（2027-2032）&amp;（万元）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全球主要地区乒乓球成品拍收入市场份额（2027-2032）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全球主要地区乒乓球成品拍销量（千件）：2021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全球主要地区乒乓球成品拍销量（2027-2032）&amp;（千件）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全球主要地区乒乓球成品拍销量份额（2027-2032）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乒乓球成品拍生产基地、销售区域、竞争对手及市场地位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乒乓球成品拍产品规格、参数及市场应用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乒乓球成品拍销量（千件）、收入（万元）、价格（元/件）及毛利率（2021-2026）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全球不同产品类型乒乓球成品拍销量市场份额（2021-2026）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全球不同产品类型乒乓球成品拍销量预测（2027-2032）&amp;（千件）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全球市场不同产品类型乒乓球成品拍销量市场份额预测（2027-2032）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全球不同产品类型乒乓球成品拍收入（2021-2026）&amp;（万元）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全球不同产品类型乒乓球成品拍收入市场份额（2021-2026）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全球不同产品类型乒乓球成品拍收入预测（2027-2032）&amp;（万元）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全球不同产品类型乒乓球成品拍收入市场份额预测（2027-2032）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中国不同产品类型乒乓球成品拍销量市场份额（2021-2026）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中国不同产品类型乒乓球成品拍销量预测（2027-2032）&amp;（千件）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全球市场不同产品类型乒乓球成品拍销量市场份额预测（2027-2032）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中国不同产品类型乒乓球成品拍收入（2021-2026）&amp;（万元）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中国不同产品类型乒乓球成品拍收入市场份额（2021-2026）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中国不同产品类型乒乓球成品拍收入预测（2027-2032）&amp;（万元）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中国不同产品类型乒乓球成品拍收入市场份额预测（2027-2032）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全球不同应用乒乓球成品拍销量市场份额（2021-2026）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全球不同应用乒乓球成品拍销量预测（2027-2032）&amp;（千件）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全球市场不同应用乒乓球成品拍销量市场份额预测（2027-2032）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全球不同应用乒乓球成品拍收入（2021-2026）&amp;（万元）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全球不同应用乒乓球成品拍收入市场份额（2021-2026）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全球不同应用乒乓球成品拍收入预测（2027-2032）&amp;（万元）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全球不同应用乒乓球成品拍收入市场份额预测（2027-2032）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中国不同应用乒乓球成品拍销量（2021-2026）&amp;（千件）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159： 中国不同应用乒乓球成品拍销量市场份额（2021-2026）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中国不同应用乒乓球成品拍销量预测（2027-2032）&amp;（千件）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161： 中国市场不同应用乒乓球成品拍销量市场份额预测（2027-2032）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中国不同应用乒乓球成品拍收入（2021-2026）&amp;（万元）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中国不同应用乒乓球成品拍收入市场份额（2021-2026）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中国不同应用乒乓球成品拍收入预测（2027-2032）&amp;（万元）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中国不同应用乒乓球成品拍收入市场份额预测（2027-2032）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乒乓球成品拍行业发展趋势</w:t>
      </w:r>
      <w:r>
        <w:rPr>
          <w:rFonts w:hint="eastAsia"/>
        </w:rPr>
        <w:br/>
      </w:r>
      <w:r>
        <w:rPr>
          <w:rFonts w:hint="eastAsia"/>
        </w:rPr>
        <w:t>　　表 167： 乒乓球成品拍行业主要驱动因素</w:t>
      </w:r>
      <w:r>
        <w:rPr>
          <w:rFonts w:hint="eastAsia"/>
        </w:rPr>
        <w:br/>
      </w:r>
      <w:r>
        <w:rPr>
          <w:rFonts w:hint="eastAsia"/>
        </w:rPr>
        <w:t>　　表 168： 乒乓球成品拍行业供应链分析</w:t>
      </w:r>
      <w:r>
        <w:rPr>
          <w:rFonts w:hint="eastAsia"/>
        </w:rPr>
        <w:br/>
      </w:r>
      <w:r>
        <w:rPr>
          <w:rFonts w:hint="eastAsia"/>
        </w:rPr>
        <w:t>　　表 169： 乒乓球成品拍上游原料供应商</w:t>
      </w:r>
      <w:r>
        <w:rPr>
          <w:rFonts w:hint="eastAsia"/>
        </w:rPr>
        <w:br/>
      </w:r>
      <w:r>
        <w:rPr>
          <w:rFonts w:hint="eastAsia"/>
        </w:rPr>
        <w:t>　　表 170： 乒乓球成品拍主要地区不同应用客户分析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乒乓球成品拍典型经销商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乒乓球成品拍产品图片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全球不同产品类型乒乓球成品拍销售额2021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全球不同产品类型乒乓球成品拍市场份额2025 &amp; 2032</w:t>
      </w:r>
      <w:r>
        <w:rPr>
          <w:rFonts w:hint="eastAsia"/>
        </w:rPr>
        <w:br/>
      </w:r>
      <w:r>
        <w:rPr>
          <w:rFonts w:hint="eastAsia"/>
        </w:rPr>
        <w:t>　　图 4： 纯木底板产品图片</w:t>
      </w:r>
      <w:r>
        <w:rPr>
          <w:rFonts w:hint="eastAsia"/>
        </w:rPr>
        <w:br/>
      </w:r>
      <w:r>
        <w:rPr>
          <w:rFonts w:hint="eastAsia"/>
        </w:rPr>
        <w:t>　　图 5： 芳碳底板产品图片</w:t>
      </w:r>
      <w:r>
        <w:rPr>
          <w:rFonts w:hint="eastAsia"/>
        </w:rPr>
        <w:br/>
      </w:r>
      <w:r>
        <w:rPr>
          <w:rFonts w:hint="eastAsia"/>
        </w:rPr>
        <w:t>　　图 6： ZLC底板产品图片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全球不同结构层数乒乓球成品拍销售额2021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全球不同结构层数乒乓球成品拍市场份额2025 &amp; 2032</w:t>
      </w:r>
      <w:r>
        <w:rPr>
          <w:rFonts w:hint="eastAsia"/>
        </w:rPr>
        <w:br/>
      </w:r>
      <w:r>
        <w:rPr>
          <w:rFonts w:hint="eastAsia"/>
        </w:rPr>
        <w:t>　　图 10： 五层底板产品图片</w:t>
      </w:r>
      <w:r>
        <w:rPr>
          <w:rFonts w:hint="eastAsia"/>
        </w:rPr>
        <w:br/>
      </w:r>
      <w:r>
        <w:rPr>
          <w:rFonts w:hint="eastAsia"/>
        </w:rPr>
        <w:t>　　图 11： 七层底板产品图片</w:t>
      </w:r>
      <w:r>
        <w:rPr>
          <w:rFonts w:hint="eastAsia"/>
        </w:rPr>
        <w:br/>
      </w:r>
      <w:r>
        <w:rPr>
          <w:rFonts w:hint="eastAsia"/>
        </w:rPr>
        <w:t>　　图 12： 多层底板产品图片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全球不同应用乒乓球成品拍市场份额2025 &amp; 2032</w:t>
      </w:r>
      <w:r>
        <w:rPr>
          <w:rFonts w:hint="eastAsia"/>
        </w:rPr>
        <w:br/>
      </w:r>
      <w:r>
        <w:rPr>
          <w:rFonts w:hint="eastAsia"/>
        </w:rPr>
        <w:t>　　图 15： 线上销售</w:t>
      </w:r>
      <w:r>
        <w:rPr>
          <w:rFonts w:hint="eastAsia"/>
        </w:rPr>
        <w:br/>
      </w:r>
      <w:r>
        <w:rPr>
          <w:rFonts w:hint="eastAsia"/>
        </w:rPr>
        <w:t>　　图 16： 线下销售</w:t>
      </w:r>
      <w:r>
        <w:rPr>
          <w:rFonts w:hint="eastAsia"/>
        </w:rPr>
        <w:br/>
      </w:r>
      <w:r>
        <w:rPr>
          <w:rFonts w:hint="eastAsia"/>
        </w:rPr>
        <w:t>　　图 17： 2025年全球前五大生产商乒乓球成品拍市场份额</w:t>
      </w:r>
      <w:r>
        <w:rPr>
          <w:rFonts w:hint="eastAsia"/>
        </w:rPr>
        <w:br/>
      </w:r>
      <w:r>
        <w:rPr>
          <w:rFonts w:hint="eastAsia"/>
        </w:rPr>
        <w:t>　　图 18： 2025年全球乒乓球成品拍第一梯队、第二梯队和第三梯队厂商及市场份额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全球乒乓球成品拍产能、产量、产能利用率及发展趋势（2021-2032）&amp;（千件）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全球乒乓球成品拍产量、需求量及发展趋势（2021-2032）&amp;（千件）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全球主要地区乒乓球成品拍产量市场份额（2021-2032）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中国乒乓球成品拍产能、产量、产能利用率及发展趋势（2021-2032）&amp;（千件）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中国乒乓球成品拍产量、市场需求量及发展趋势（2021-2032）&amp;（千件）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全球乒乓球成品拍市场销售额及增长率：（2021-2032）&amp;（万元）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全球市场乒乓球成品拍市场规模：2021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全球市场乒乓球成品拍价格趋势（2021-2032）&amp;（元/件）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全球主要地区乒乓球成品拍销售收入（2021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全球主要地区乒乓球成品拍销售收入市场份额（2021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北美市场乒乓球成品拍收入及增长率（2021-2032）&amp;（万元）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欧洲市场乒乓球成品拍收入及增长率（2021-2032）&amp;（万元）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日本市场乒乓球成品拍收入及增长率（2021-2032）&amp;（万元）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东南亚市场乒乓球成品拍收入及增长率（2021-2032）&amp;（万元）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印度市场乒乓球成品拍收入及增长率（2021-2032）&amp;（万元）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南美市场乒乓球成品拍收入及增长率（2021-2032）&amp;（万元）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中东市场乒乓球成品拍销量及增长率（2021-2032）&amp;（千件）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中东市场乒乓球成品拍收入及增长率（2021-2032）&amp;（万元）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全球不同产品类型乒乓球成品拍价格走势（2021-2032）&amp;（元/件）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全球不同应用乒乓球成品拍价格走势（2021-2032）&amp;（元/件）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48： 乒乓球成品拍中国企业SWOT分析</w:t>
      </w:r>
      <w:r>
        <w:rPr>
          <w:rFonts w:hint="eastAsia"/>
        </w:rPr>
        <w:br/>
      </w:r>
      <w:r>
        <w:rPr>
          <w:rFonts w:hint="eastAsia"/>
        </w:rPr>
        <w:t>　　图 49： 乒乓球成品拍产业链</w:t>
      </w:r>
      <w:r>
        <w:rPr>
          <w:rFonts w:hint="eastAsia"/>
        </w:rPr>
        <w:br/>
      </w:r>
      <w:r>
        <w:rPr>
          <w:rFonts w:hint="eastAsia"/>
        </w:rPr>
        <w:t>　　图 50： 乒乓球成品拍行业采购模式分析</w:t>
      </w:r>
      <w:r>
        <w:rPr>
          <w:rFonts w:hint="eastAsia"/>
        </w:rPr>
        <w:br/>
      </w:r>
      <w:r>
        <w:rPr>
          <w:rFonts w:hint="eastAsia"/>
        </w:rPr>
        <w:t>　　图 51： 乒乓球成品拍行业生产模式</w:t>
      </w:r>
      <w:r>
        <w:rPr>
          <w:rFonts w:hint="eastAsia"/>
        </w:rPr>
        <w:br/>
      </w:r>
      <w:r>
        <w:rPr>
          <w:rFonts w:hint="eastAsia"/>
        </w:rPr>
        <w:t>　　图 52： 乒乓球成品拍行业销售模式分析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0f24036e564d2b" w:history="1">
        <w:r>
          <w:rPr>
            <w:rStyle w:val="Hyperlink"/>
          </w:rPr>
          <w:t>2026-2032年全球与中国乒乓球成品拍市场研究及前景分析报告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0f24036e564d2b" w:history="1">
        <w:r>
          <w:rPr>
            <w:rStyle w:val="Hyperlink"/>
          </w:rPr>
          <w:t>https://www.20087.com/0/35/PingPangQiuChengPinPaiDeXianZhuangYuQianJing.html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3e2f6816c143d7" w:history="1">
      <w:r>
        <w:rPr>
          <w:rStyle w:val="Hyperlink"/>
        </w:rPr>
        <w:t>2026-2032年全球与中国乒乓球成品拍市场研究及前景分析报告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PingPangQiuChengPinPaiDeXianZhuangYuQianJing.html" TargetMode="External" Id="R720f24036e564d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PingPangQiuChengPinPaiDeXianZhuangYuQianJing.html" TargetMode="External" Id="R2b3e2f6816c143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2026-08-04T07:27:18Z</dcterms:created>
  <dcterms:modified xsi:type="dcterms:W3CDTF">2026-08-04T08:27:18Z</dcterms:modified>
  <dc:subject>2026-2032年全球与中国乒乓球成品拍市场研究及前景分析报告</dc:subject>
  <dc:title>2026-2032年全球与中国乒乓球成品拍市场研究及前景分析报告</dc:title>
  <cp:keywords>2026-2032年全球与中国乒乓球成品拍市场研究及前景分析报告</cp:keywords>
  <dc:description>2026-2032年全球与中国乒乓球成品拍市场研究及前景分析报告</dc:description>
</cp:coreProperties>
</file>