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e2ad5c4c54181" w:history="1">
              <w:r>
                <w:rPr>
                  <w:rStyle w:val="Hyperlink"/>
                </w:rPr>
                <w:t>2025-2031年中国化妆品行业专题研究与发展趋势分析报告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e2ad5c4c54181" w:history="1">
              <w:r>
                <w:rPr>
                  <w:rStyle w:val="Hyperlink"/>
                </w:rPr>
                <w:t>2025-2031年中国化妆品行业专题研究与发展趋势分析报告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e2ad5c4c54181" w:history="1">
                <w:r>
                  <w:rPr>
                    <w:rStyle w:val="Hyperlink"/>
                  </w:rPr>
                  <w:t>https://www.20087.com/0/35/HuaZhuangPinHangYeYanJiuBaoGao.html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是一个多元化且快速发展的领域，涵盖护肤、彩妆、个人护理等多个细分市场。随着消费者对健康、美丽和个人形象的重视，以及社交媒体对美容趋势的影响，化妆品市场呈现出个性化和高端化的特点。天然成分、清洁标签和定制化产品越来越受到青睐，推动行业不断创新。</w:t>
      </w:r>
      <w:r>
        <w:rPr>
          <w:rFonts w:hint="eastAsia"/>
        </w:rPr>
        <w:br/>
      </w:r>
      <w:r>
        <w:rPr>
          <w:rFonts w:hint="eastAsia"/>
        </w:rPr>
        <w:t>　　化妆品行业的未来将更加注重科学配方与自然成分的结合，以满足消费者对安全、有效和环保产品的需求。生物技术和纳米科技的应用将推动新产品开发，如智能护肤品和即时诊断皮肤状况的技术。此外，数字营销和电商渠道将继续扩大，利用大数据和AI算法提供个性化推荐和服务，增强消费者互动和品牌忠诚度。可持续包装和循环经济模式也将成为化妆品公司关注的焦点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e2ad5c4c54181" w:history="1">
        <w:r>
          <w:rPr>
            <w:rStyle w:val="Hyperlink"/>
          </w:rPr>
          <w:t>2025-2031年中国化妆品行业专题研究与发展趋势分析报告</w:t>
        </w:r>
      </w:hyperlink>
      <w:r>
        <w:rPr>
          <w:rFonts w:hint="eastAsia"/>
        </w:rPr>
        <w:t>》基于对化妆品行业的长期监测研究，结合化妆品行业供需关系变化规律、产品消费结构、应用领域拓展、市场发展环境及政策支持等多维度分析，采用定量与定性相结合的科学方法，对行业内重点企业进行了系统研究。报告全面呈现了化妆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化妆品产业概述</w:t>
      </w:r>
      <w:r>
        <w:rPr>
          <w:rFonts w:hint="eastAsia"/>
        </w:rPr>
        <w:br/>
      </w:r>
      <w:r>
        <w:rPr>
          <w:rFonts w:hint="eastAsia"/>
        </w:rPr>
        <w:t>　　第一节 化妆品产业定义</w:t>
      </w:r>
      <w:r>
        <w:rPr>
          <w:rFonts w:hint="eastAsia"/>
        </w:rPr>
        <w:br/>
      </w:r>
      <w:r>
        <w:rPr>
          <w:rFonts w:hint="eastAsia"/>
        </w:rPr>
        <w:t>　　第二节 化妆品产业发展历程</w:t>
      </w:r>
      <w:r>
        <w:rPr>
          <w:rFonts w:hint="eastAsia"/>
        </w:rPr>
        <w:br/>
      </w:r>
      <w:r>
        <w:rPr>
          <w:rFonts w:hint="eastAsia"/>
        </w:rPr>
        <w:t>　　第三节 化妆品分类情况</w:t>
      </w:r>
      <w:r>
        <w:rPr>
          <w:rFonts w:hint="eastAsia"/>
        </w:rPr>
        <w:br/>
      </w:r>
      <w:r>
        <w:rPr>
          <w:rFonts w:hint="eastAsia"/>
        </w:rPr>
        <w:t>　　第四节 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一、化妆品行业相关政策</w:t>
      </w:r>
      <w:r>
        <w:rPr>
          <w:rFonts w:hint="eastAsia"/>
        </w:rPr>
        <w:br/>
      </w:r>
      <w:r>
        <w:rPr>
          <w:rFonts w:hint="eastAsia"/>
        </w:rPr>
        <w:t>　　　　二、化妆品行业相关标准</w:t>
      </w:r>
      <w:r>
        <w:rPr>
          <w:rFonts w:hint="eastAsia"/>
        </w:rPr>
        <w:br/>
      </w:r>
      <w:r>
        <w:rPr>
          <w:rFonts w:hint="eastAsia"/>
        </w:rPr>
        <w:t>　　第三节 化妆品行业技术环境分析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2024-2025年中国化妆品行业发展概况</w:t>
      </w:r>
      <w:r>
        <w:rPr>
          <w:rFonts w:hint="eastAsia"/>
        </w:rPr>
        <w:br/>
      </w:r>
      <w:r>
        <w:rPr>
          <w:rFonts w:hint="eastAsia"/>
        </w:rPr>
        <w:t>　　第一节 化妆品行业发展态势分析</w:t>
      </w:r>
      <w:r>
        <w:rPr>
          <w:rFonts w:hint="eastAsia"/>
        </w:rPr>
        <w:br/>
      </w:r>
      <w:r>
        <w:rPr>
          <w:rFonts w:hint="eastAsia"/>
        </w:rPr>
        <w:t>　　第二节 化妆品行业发展特点分析</w:t>
      </w:r>
      <w:r>
        <w:rPr>
          <w:rFonts w:hint="eastAsia"/>
        </w:rPr>
        <w:br/>
      </w:r>
      <w:r>
        <w:rPr>
          <w:rFonts w:hint="eastAsia"/>
        </w:rPr>
        <w:t>　　第三节 化妆品行业市场供需分析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中国化妆品市场规模情况</w:t>
      </w:r>
      <w:r>
        <w:rPr>
          <w:rFonts w:hint="eastAsia"/>
        </w:rPr>
        <w:br/>
      </w:r>
      <w:r>
        <w:rPr>
          <w:rFonts w:hint="eastAsia"/>
        </w:rPr>
        <w:t>　　第二节 中国化妆品行业盈利情况分析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一、2019-2024年化妆品市场需求情况</w:t>
      </w:r>
      <w:r>
        <w:rPr>
          <w:rFonts w:hint="eastAsia"/>
        </w:rPr>
        <w:br/>
      </w:r>
      <w:r>
        <w:rPr>
          <w:rFonts w:hint="eastAsia"/>
        </w:rPr>
        <w:t>　　　　二、2025年化妆品行业市场需求特点分析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三、2025-2031年化妆品市场需求预测</w:t>
      </w:r>
      <w:r>
        <w:rPr>
          <w:rFonts w:hint="eastAsia"/>
        </w:rPr>
        <w:br/>
      </w:r>
      <w:r>
        <w:rPr>
          <w:rFonts w:hint="eastAsia"/>
        </w:rPr>
        <w:t>　　第四节 中国化妆品行业产量情况分析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一、2019-2024年化妆品行业产量统计</w:t>
      </w:r>
      <w:r>
        <w:rPr>
          <w:rFonts w:hint="eastAsia"/>
        </w:rPr>
        <w:br/>
      </w:r>
      <w:r>
        <w:rPr>
          <w:rFonts w:hint="eastAsia"/>
        </w:rPr>
        <w:t>　　　　二、2024年化妆品行业产量特点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三、2025-2031年化妆品行业产量预测</w:t>
      </w:r>
      <w:r>
        <w:rPr>
          <w:rFonts w:hint="eastAsia"/>
        </w:rPr>
        <w:br/>
      </w:r>
      <w:r>
        <w:rPr>
          <w:rFonts w:hint="eastAsia"/>
        </w:rPr>
        <w:t>　　第五节 化妆品行业市场供需平衡状况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影响化妆品进出口变化的主要原因分析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二、2019-2024年中国化妆品行业出口情况分析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四、化妆品行业市场规模状况分析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五、化妆品行业敏感性分析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三、化妆品区域集中度分析</w:t>
      </w:r>
      <w:r>
        <w:rPr>
          <w:rFonts w:hint="eastAsia"/>
        </w:rPr>
        <w:br/>
      </w:r>
      <w:r>
        <w:rPr>
          <w:rFonts w:hint="eastAsia"/>
        </w:rPr>
        <w:t>　　第二节 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化妆品重点企业——******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化妆品重点企业——******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化妆品重点企业——******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化妆品重点企业——******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化妆品行业风险预警分析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二、化妆品产业政策环境风险分析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三、化妆品行业市场风险分析</w:t>
      </w:r>
      <w:r>
        <w:rPr>
          <w:rFonts w:hint="eastAsia"/>
        </w:rPr>
        <w:br/>
      </w:r>
      <w:r>
        <w:rPr>
          <w:rFonts w:hint="eastAsia"/>
        </w:rPr>
        <w:t>　　　　四、化妆品行业发展风险防范建议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化妆品行业发展机会及建议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一、化妆品行业总体发展机会及发展建议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二、化妆品行业并购发展机会及建议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三、化妆品市场机会及发展建议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四、化妆品发展现状及存在问题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五、化妆品企业应对策略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中国化妆品行业生产、营销企业投资运作模式分析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化妆品行业外销与内销优势分析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2025-2031年中国化妆品行业投资规模预测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2025-2031年化妆品行业市场盈利预测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中-智-林-－化妆品行业项目投资建议</w:t>
      </w:r>
      <w:r>
        <w:rPr>
          <w:rFonts w:hint="eastAsia"/>
        </w:rPr>
        <w:br/>
      </w:r>
      <w:r>
        <w:rPr>
          <w:rFonts w:hint="eastAsia"/>
        </w:rPr>
        <w:t>　　　　一、化妆品技术应用注意事项</w:t>
      </w:r>
      <w:r>
        <w:rPr>
          <w:rFonts w:hint="eastAsia"/>
        </w:rPr>
        <w:br/>
      </w:r>
      <w:r>
        <w:rPr>
          <w:rFonts w:hint="eastAsia"/>
        </w:rPr>
        <w:t>　　　　二、化妆品项目投资注意事项</w:t>
      </w:r>
      <w:r>
        <w:rPr>
          <w:rFonts w:hint="eastAsia"/>
        </w:rPr>
        <w:br/>
      </w:r>
      <w:r>
        <w:rPr>
          <w:rFonts w:hint="eastAsia"/>
        </w:rPr>
        <w:t>　　　　三、化妆品生产开发注意事项</w:t>
      </w:r>
      <w:r>
        <w:rPr>
          <w:rFonts w:hint="eastAsia"/>
        </w:rPr>
        <w:br/>
      </w:r>
      <w:r>
        <w:rPr>
          <w:rFonts w:hint="eastAsia"/>
        </w:rPr>
        <w:t>　　　　四、化妆品销售注意事项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化妆品行业类别</w:t>
      </w:r>
      <w:r>
        <w:rPr>
          <w:rFonts w:hint="eastAsia"/>
        </w:rPr>
        <w:br/>
      </w:r>
      <w:r>
        <w:rPr>
          <w:rFonts w:hint="eastAsia"/>
        </w:rPr>
        <w:t>　　图表 化妆品行业产业链调研</w:t>
      </w:r>
      <w:r>
        <w:rPr>
          <w:rFonts w:hint="eastAsia"/>
        </w:rPr>
        <w:br/>
      </w:r>
      <w:r>
        <w:rPr>
          <w:rFonts w:hint="eastAsia"/>
        </w:rPr>
        <w:t>　　图表 化妆品行业现状</w:t>
      </w:r>
      <w:r>
        <w:rPr>
          <w:rFonts w:hint="eastAsia"/>
        </w:rPr>
        <w:br/>
      </w:r>
      <w:r>
        <w:rPr>
          <w:rFonts w:hint="eastAsia"/>
        </w:rPr>
        <w:t>　　图表 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2024年中国化妆品行业产能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2019-2024年中国化妆品行业产量统计</w:t>
      </w:r>
      <w:r>
        <w:rPr>
          <w:rFonts w:hint="eastAsia"/>
        </w:rPr>
        <w:br/>
      </w:r>
      <w:r>
        <w:rPr>
          <w:rFonts w:hint="eastAsia"/>
        </w:rPr>
        <w:t>　　图表 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2019-2024年中国化妆品市场需求量</w:t>
      </w:r>
      <w:r>
        <w:rPr>
          <w:rFonts w:hint="eastAsia"/>
        </w:rPr>
        <w:br/>
      </w:r>
      <w:r>
        <w:rPr>
          <w:rFonts w:hint="eastAsia"/>
        </w:rPr>
        <w:t>　　图表 2024年中国化妆品行业需求区域调研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2019-2024年中国化妆品行情</w:t>
      </w:r>
      <w:r>
        <w:rPr>
          <w:rFonts w:hint="eastAsia"/>
        </w:rPr>
        <w:br/>
      </w:r>
      <w:r>
        <w:rPr>
          <w:rFonts w:hint="eastAsia"/>
        </w:rPr>
        <w:t>　　图表 2019-2024年中国化妆品价格走势图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**地区化妆品市场规模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**地区化妆品市场调研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**地区化妆品市场规模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**地区化妆品市场调研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化妆品行业竞争对手分析</w:t>
      </w:r>
      <w:r>
        <w:rPr>
          <w:rFonts w:hint="eastAsia"/>
        </w:rPr>
        <w:br/>
      </w:r>
      <w:r>
        <w:rPr>
          <w:rFonts w:hint="eastAsia"/>
        </w:rPr>
        <w:t>　　图表 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e2ad5c4c54181" w:history="1">
        <w:r>
          <w:rPr>
            <w:rStyle w:val="Hyperlink"/>
          </w:rPr>
          <w:t>2025-2031年中国化妆品行业专题研究与发展趋势分析报告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e2ad5c4c54181" w:history="1">
        <w:r>
          <w:rPr>
            <w:rStyle w:val="Hyperlink"/>
          </w:rPr>
          <w:t>https://www.20087.com/0/35/HuaZhuangPinHangYeYanJiuBaoGao.html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e1fe0de2349d7" w:history="1">
      <w:r>
        <w:rPr>
          <w:rStyle w:val="Hyperlink"/>
        </w:rPr>
        <w:t>2025-2031年中国化妆品行业专题研究与发展趋势分析报告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uaZhuangPinHangYeYanJiuBaoGao.html" TargetMode="External" Id="Rf7fe2ad5c4c5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uaZhuangPinHangYeYanJiuBaoGao.html" TargetMode="External" Id="R9a2e1fe0de23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2024-08-27T23:44:00Z</dcterms:created>
  <dcterms:modified xsi:type="dcterms:W3CDTF">2024-08-28T00:44:00Z</dcterms:modified>
  <dc:subject>2025-2031年中国化妆品行业专题研究与发展趋势分析报告</dc:subject>
  <dc:title>2025-2031年中国化妆品行业专题研究与发展趋势分析报告</dc:title>
  <cp:keywords>2025-2031年中国化妆品行业专题研究与发展趋势分析报告</cp:keywords>
  <dc:description>2025-2031年中国化妆品行业专题研究与发展趋势分析报告</dc:description>
</cp:coreProperties>
</file>