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0e3b404b4d4b" w:history="1">
              <w:r>
                <w:rPr>
                  <w:rStyle w:val="Hyperlink"/>
                </w:rPr>
                <w:t>2026-2032年中国双面海绵胶市场调查研究与前景分析报告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0e3b404b4d4b" w:history="1">
              <w:r>
                <w:rPr>
                  <w:rStyle w:val="Hyperlink"/>
                </w:rPr>
                <w:t>2026-2032年中国双面海绵胶市场调查研究与前景分析报告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60e3b404b4d4b" w:history="1">
                <w:r>
                  <w:rPr>
                    <w:rStyle w:val="Hyperlink"/>
                  </w:rPr>
                  <w:t>https://www.20087.com/0/75/ShuangMianHaiMianJiaoHangYeFaZhanQianJing.html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海绵胶是一种具备优异缓冲性、贴合度及隐蔽粘接特性的功能材料，广泛应用于电子电器、汽车制造、家居装饰及包装标识等多个工业与消费领域。目前，该行业已形成较为成熟的产业链，产品涵盖普通泡棉胶、强力粘性海绵胶及定制化模切冲型等多个品类。随着制造业对材料性能要求的提升，优质产品普遍采用环保胶黏剂与高性能泡棉基材，在初粘性、持粘性及耐温性等核心指标上表现稳定，能够满足室内外复杂环境的粘接需求。同时，模切冲型作为定制化加工的关键环节，能够根据客户图纸将材料加工成任意形状与尺寸，进一步拓宽了应用场景。在产业格局层面，具备核心配方研发能力与高精度加工装备的企业，正逐步通过差异化服务应对同质化竞争，推动行业向精细化与高端化转型。</w:t>
      </w:r>
      <w:r>
        <w:rPr>
          <w:rFonts w:hint="eastAsia"/>
        </w:rPr>
        <w:br/>
      </w:r>
      <w:r>
        <w:rPr>
          <w:rFonts w:hint="eastAsia"/>
        </w:rPr>
        <w:t>　　未来，双面海绵胶行业将加速向绿色环保、高性能化与智能化制造方向升级。市场调研网认为，随着全球环保法规的趋严与消费者绿色消费意识的觉醒，可降解、低挥发性有机化合物（VOC）的环保型海绵胶将成为市场主流，推动产业链向可持续发展转型。在技术层面，针对新能源汽车、高端电子及航空航天等新兴领域的特殊需求，耐高低温、抗老化及高导热等功能性海绵胶的研发将成为创新重点。此外，随着工业4.0的深入推进，自动化涂布、高精度模切及智能检测系统的集成应用，将大幅提升生产效率与产品一致性。具备全栈自主研发能力与快速响应定制化需求的企业，将在重塑全球粘接材料生态中确立核心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260e3b404b4d4b" w:history="1">
        <w:r>
          <w:rPr>
            <w:rStyle w:val="Hyperlink"/>
          </w:rPr>
          <w:t>2026-2032年中国双面海绵胶市场调查研究与前景分析报告</w:t>
        </w:r>
      </w:hyperlink>
      <w:r>
        <w:rPr>
          <w:rFonts w:hint="eastAsia"/>
        </w:rPr>
        <w:t>》，2025年双面海绵胶行业市场规模达 亿元，预计2032年市场规模将达 亿元，期间年均复合增长率（CAGR）达 %。报告系统研究了双面海绵胶行业，内容涵盖双面海绵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双面海绵胶行业概述</w:t>
      </w:r>
      <w:r>
        <w:rPr>
          <w:rFonts w:hint="eastAsia"/>
        </w:rPr>
        <w:br/>
      </w:r>
      <w:r>
        <w:rPr>
          <w:rFonts w:hint="eastAsia"/>
        </w:rPr>
        <w:t>　　第一节 双面海绵胶定义与分类</w:t>
      </w:r>
      <w:r>
        <w:rPr>
          <w:rFonts w:hint="eastAsia"/>
        </w:rPr>
        <w:br/>
      </w:r>
      <w:r>
        <w:rPr>
          <w:rFonts w:hint="eastAsia"/>
        </w:rPr>
        <w:t>　　第二节 双面海绵胶应用领域</w:t>
      </w:r>
      <w:r>
        <w:rPr>
          <w:rFonts w:hint="eastAsia"/>
        </w:rPr>
        <w:br/>
      </w:r>
      <w:r>
        <w:rPr>
          <w:rFonts w:hint="eastAsia"/>
        </w:rPr>
        <w:t>　　第三节 双面海绵胶行业经济指标分析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双面海绵胶产业链及经营模式分析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三、双面海绵胶销售模式及销售渠道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全球双面海绵胶市场发展综述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2020-2025年全球双面海绵胶市场规模与趋势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主要国家与地区双面海绵胶市场分析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2026-2032年全球双面海绵胶行业发展趋势与前景预测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中国双面海绵胶行业市场分析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2025-2026年双面海绵胶产能与投资动态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一、国内双面海绵胶产能及利用情况</w:t>
      </w:r>
      <w:r>
        <w:rPr>
          <w:rFonts w:hint="eastAsia"/>
        </w:rPr>
        <w:br/>
      </w:r>
      <w:r>
        <w:rPr>
          <w:rFonts w:hint="eastAsia"/>
        </w:rPr>
        <w:t>　　　　二、双面海绵胶产能扩张与投资动态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2026-2032年双面海绵胶行业产量统计与趋势预测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一、2020-2025年双面海绵胶行业产量数据统计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1、2020-2025年双面海绵胶产量及增长趋势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2、2020-2025年双面海绵胶细分产品产量及份额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二、影响双面海绵胶产量的关键因素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三、2026-2032年双面海绵胶产量预测</w:t>
      </w:r>
      <w:r>
        <w:rPr>
          <w:rFonts w:hint="eastAsia"/>
        </w:rPr>
        <w:br/>
      </w:r>
      <w:r>
        <w:rPr>
          <w:rFonts w:hint="eastAsia"/>
        </w:rPr>
        <w:t>　　第三节 2026-2032年双面海绵胶市场需求与销售分析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一、2025-2026年双面海绵胶行业需求现状</w:t>
      </w:r>
      <w:r>
        <w:rPr>
          <w:rFonts w:hint="eastAsia"/>
        </w:rPr>
        <w:br/>
      </w:r>
      <w:r>
        <w:rPr>
          <w:rFonts w:hint="eastAsia"/>
        </w:rPr>
        <w:t>　　　　二、双面海绵胶客户群体与需求特点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三、2020-2025年双面海绵胶行业销售规模分析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四、2026-2032年双面海绵胶市场增长潜力与规模预测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中国双面海绵胶细分市场与下游应用领域分析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双面海绵胶细分市场分析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一、2025-2026年双面海绵胶主要细分产品市场现状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双面海绵胶下游应用与客户群体分析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一、2025-2026年双面海绵胶各应用领域市场现状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2025-2026年双面海绵胶行业技术发展现状及趋势分析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双面海绵胶行业技术发展现状分析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国内外双面海绵胶行业技术差异与原因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双面海绵胶行业技术发展方向、趋势预测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提升双面海绵胶行业技术能力策略建议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双面海绵胶价格机制与竞争策略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一、2020-2025年双面海绵胶市场价格走势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双面海绵胶定价策略与方法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2026-2032年双面海绵胶价格竞争态势与趋势预测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中国双面海绵胶行业重点区域市场研究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2025-2026年重点区域双面海绵胶市场发展概况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二、2020-2025年双面海绵胶市场需求规模情况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三、2026-2032年双面海绵胶行业发展潜力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二、2020-2025年双面海绵胶市场需求规模情况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三、2026-2032年双面海绵胶行业发展潜力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二、2020-2025年双面海绵胶市场需求规模情况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三、2026-2032年双面海绵胶行业发展潜力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二、2020-2025年双面海绵胶市场需求规模情况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三、2026-2032年双面海绵胶行业发展潜力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二、2020-2025年双面海绵胶市场需求规模情况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三、2026-2032年双面海绵胶行业发展潜力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2020-2025年中国双面海绵胶行业进出口情况分析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双面海绵胶行业进口情况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一、2020-2025年双面海绵胶进口规模及增长情况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二、双面海绵胶主要进口来源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双面海绵胶行业出口情况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一、2020-2025年双面海绵胶出口规模及增长情况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二、双面海绵胶主要出口目的地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2020-2025年中国双面海绵胶行业总体发展与财务状况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2020-2025年中国双面海绵胶行业规模情况</w:t>
      </w:r>
      <w:r>
        <w:rPr>
          <w:rFonts w:hint="eastAsia"/>
        </w:rPr>
        <w:br/>
      </w:r>
      <w:r>
        <w:rPr>
          <w:rFonts w:hint="eastAsia"/>
        </w:rPr>
        <w:t>　　　　一、双面海绵胶行业企业数量规模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二、双面海绵胶行业从业人员规模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三、双面海绵胶行业市场敏感性分析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2020-2025年中国双面海绵胶行业财务能力分析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一、双面海绵胶行业盈利能力</w:t>
      </w:r>
      <w:r>
        <w:rPr>
          <w:rFonts w:hint="eastAsia"/>
        </w:rPr>
        <w:br/>
      </w:r>
      <w:r>
        <w:rPr>
          <w:rFonts w:hint="eastAsia"/>
        </w:rPr>
        <w:t>　　　　二、双面海绵胶行业偿债能力</w:t>
      </w:r>
      <w:r>
        <w:rPr>
          <w:rFonts w:hint="eastAsia"/>
        </w:rPr>
        <w:br/>
      </w:r>
      <w:r>
        <w:rPr>
          <w:rFonts w:hint="eastAsia"/>
        </w:rPr>
        <w:t>　　　　三、双面海绵胶行业营运能力</w:t>
      </w:r>
      <w:r>
        <w:rPr>
          <w:rFonts w:hint="eastAsia"/>
        </w:rPr>
        <w:br/>
      </w:r>
      <w:r>
        <w:rPr>
          <w:rFonts w:hint="eastAsia"/>
        </w:rPr>
        <w:t>　　　　四、双面海绵胶行业发展能力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双面海绵胶行业重点企业调研分析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二、企业双面海绵胶业务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二、企业双面海绵胶业务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二、企业双面海绵胶业务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二、企业双面海绵胶业务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二、企业双面海绵胶业务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二、企业双面海绵胶业务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中国双面海绵胶行业竞争格局分析</w:t>
      </w:r>
      <w:r>
        <w:rPr>
          <w:rFonts w:hint="eastAsia"/>
        </w:rPr>
        <w:br/>
      </w:r>
      <w:r>
        <w:rPr>
          <w:rFonts w:hint="eastAsia"/>
        </w:rPr>
        <w:t>　　第一节 双面海绵胶行业竞争格局总览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2025-2026年双面海绵胶行业竞争力分析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2020-2025年双面海绵胶行业企业并购活动分析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2025-2026年双面海绵胶行业会展与招投标活动分析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一、双面海绵胶行业会展活动及其市场影响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2026年中国双面海绵胶企业发展企业发展策略与建议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双面海绵胶销售模式与渠道策略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双面海绵胶品牌与市场推广策略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双面海绵胶研发投入与技术创新能力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双面海绵胶合作联盟与资源整合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中国双面海绵胶行业风险与对策</w:t>
      </w:r>
      <w:r>
        <w:rPr>
          <w:rFonts w:hint="eastAsia"/>
        </w:rPr>
        <w:br/>
      </w:r>
      <w:r>
        <w:rPr>
          <w:rFonts w:hint="eastAsia"/>
        </w:rPr>
        <w:t>　　第一节 双面海绵胶行业SWOT分析</w:t>
      </w:r>
      <w:r>
        <w:rPr>
          <w:rFonts w:hint="eastAsia"/>
        </w:rPr>
        <w:br/>
      </w:r>
      <w:r>
        <w:rPr>
          <w:rFonts w:hint="eastAsia"/>
        </w:rPr>
        <w:t>　　　　一、双面海绵胶行业优势</w:t>
      </w:r>
      <w:r>
        <w:rPr>
          <w:rFonts w:hint="eastAsia"/>
        </w:rPr>
        <w:br/>
      </w:r>
      <w:r>
        <w:rPr>
          <w:rFonts w:hint="eastAsia"/>
        </w:rPr>
        <w:t>　　　　二、双面海绵胶行业劣势</w:t>
      </w:r>
      <w:r>
        <w:rPr>
          <w:rFonts w:hint="eastAsia"/>
        </w:rPr>
        <w:br/>
      </w:r>
      <w:r>
        <w:rPr>
          <w:rFonts w:hint="eastAsia"/>
        </w:rPr>
        <w:t>　　　　三、双面海绵胶市场机会</w:t>
      </w:r>
      <w:r>
        <w:rPr>
          <w:rFonts w:hint="eastAsia"/>
        </w:rPr>
        <w:br/>
      </w:r>
      <w:r>
        <w:rPr>
          <w:rFonts w:hint="eastAsia"/>
        </w:rPr>
        <w:t>　　　　四、双面海绵胶市场威胁</w:t>
      </w:r>
      <w:r>
        <w:rPr>
          <w:rFonts w:hint="eastAsia"/>
        </w:rPr>
        <w:br/>
      </w:r>
      <w:r>
        <w:rPr>
          <w:rFonts w:hint="eastAsia"/>
        </w:rPr>
        <w:t>　　第二节 双面海绵胶行业风险及对策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2026-2032年中国双面海绵胶行业前景与发展趋势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2025-2026年双面海绵胶行业发展环境分析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一、双面海绵胶行业主管部门与监管体制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二、双面海绵胶行业主要法律法规及政策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三、双面海绵胶行业标准与质量监管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2026-2032年双面海绵胶行业发展趋势与方向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2026-2032年双面海绵胶行业发展潜力与机遇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双面海绵胶行业研究结论与建议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双面海绵胶行业发展建议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双面海绵胶行业类别</w:t>
      </w:r>
      <w:r>
        <w:rPr>
          <w:rFonts w:hint="eastAsia"/>
        </w:rPr>
        <w:br/>
      </w:r>
      <w:r>
        <w:rPr>
          <w:rFonts w:hint="eastAsia"/>
        </w:rPr>
        <w:t>　　图表 双面海绵胶行业产业链调研</w:t>
      </w:r>
      <w:r>
        <w:rPr>
          <w:rFonts w:hint="eastAsia"/>
        </w:rPr>
        <w:br/>
      </w:r>
      <w:r>
        <w:rPr>
          <w:rFonts w:hint="eastAsia"/>
        </w:rPr>
        <w:t>　　图表 双面海绵胶行业现状</w:t>
      </w:r>
      <w:r>
        <w:rPr>
          <w:rFonts w:hint="eastAsia"/>
        </w:rPr>
        <w:br/>
      </w:r>
      <w:r>
        <w:rPr>
          <w:rFonts w:hint="eastAsia"/>
        </w:rPr>
        <w:t>　　图表 双面海绵胶行业标准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2020-2025年中国双面海绵胶行业市场规模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2025年中国双面海绵胶行业产能</w:t>
      </w:r>
      <w:r>
        <w:rPr>
          <w:rFonts w:hint="eastAsia"/>
        </w:rPr>
        <w:br/>
      </w:r>
      <w:r>
        <w:rPr>
          <w:rFonts w:hint="eastAsia"/>
        </w:rPr>
        <w:t>　　图表 2020-2025年中国双面海绵胶行业产量统计</w:t>
      </w:r>
      <w:r>
        <w:rPr>
          <w:rFonts w:hint="eastAsia"/>
        </w:rPr>
        <w:br/>
      </w:r>
      <w:r>
        <w:rPr>
          <w:rFonts w:hint="eastAsia"/>
        </w:rPr>
        <w:t>　　图表 双面海绵胶行业动态</w:t>
      </w:r>
      <w:r>
        <w:rPr>
          <w:rFonts w:hint="eastAsia"/>
        </w:rPr>
        <w:br/>
      </w:r>
      <w:r>
        <w:rPr>
          <w:rFonts w:hint="eastAsia"/>
        </w:rPr>
        <w:t>　　图表 2020-2025年中国双面海绵胶市场需求量</w:t>
      </w:r>
      <w:r>
        <w:rPr>
          <w:rFonts w:hint="eastAsia"/>
        </w:rPr>
        <w:br/>
      </w:r>
      <w:r>
        <w:rPr>
          <w:rFonts w:hint="eastAsia"/>
        </w:rPr>
        <w:t>　　图表 2025年中国双面海绵胶行业需求区域调研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2020-2025年中国双面海绵胶行情</w:t>
      </w:r>
      <w:r>
        <w:rPr>
          <w:rFonts w:hint="eastAsia"/>
        </w:rPr>
        <w:br/>
      </w:r>
      <w:r>
        <w:rPr>
          <w:rFonts w:hint="eastAsia"/>
        </w:rPr>
        <w:t>　　图表 2020-2025年中国双面海绵胶价格走势图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2020-2025年中国双面海绵胶行业销售收入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2020-2025年中国双面海绵胶行业盈利情况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2020-2025年中国双面海绵胶行业利润总额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2020-2025年中国双面海绵胶进口统计</w:t>
      </w:r>
      <w:r>
        <w:rPr>
          <w:rFonts w:hint="eastAsia"/>
        </w:rPr>
        <w:br/>
      </w:r>
      <w:r>
        <w:rPr>
          <w:rFonts w:hint="eastAsia"/>
        </w:rPr>
        <w:t>　　图表 2020-2025年中国双面海绵胶出口统计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2020-2025年中国双面海绵胶行业企业数量统计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**地区双面海绵胶市场规模</w:t>
      </w:r>
      <w:r>
        <w:rPr>
          <w:rFonts w:hint="eastAsia"/>
        </w:rPr>
        <w:br/>
      </w:r>
      <w:r>
        <w:rPr>
          <w:rFonts w:hint="eastAsia"/>
        </w:rPr>
        <w:t>　　图表 **地区双面海绵胶行业市场需求</w:t>
      </w:r>
      <w:r>
        <w:rPr>
          <w:rFonts w:hint="eastAsia"/>
        </w:rPr>
        <w:br/>
      </w:r>
      <w:r>
        <w:rPr>
          <w:rFonts w:hint="eastAsia"/>
        </w:rPr>
        <w:t>　　图表 **地区双面海绵胶市场调研</w:t>
      </w:r>
      <w:r>
        <w:rPr>
          <w:rFonts w:hint="eastAsia"/>
        </w:rPr>
        <w:br/>
      </w:r>
      <w:r>
        <w:rPr>
          <w:rFonts w:hint="eastAsia"/>
        </w:rPr>
        <w:t>　　图表 **地区双面海绵胶行业市场需求分析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**地区双面海绵胶市场规模</w:t>
      </w:r>
      <w:r>
        <w:rPr>
          <w:rFonts w:hint="eastAsia"/>
        </w:rPr>
        <w:br/>
      </w:r>
      <w:r>
        <w:rPr>
          <w:rFonts w:hint="eastAsia"/>
        </w:rPr>
        <w:t>　　图表 **地区双面海绵胶行业市场需求</w:t>
      </w:r>
      <w:r>
        <w:rPr>
          <w:rFonts w:hint="eastAsia"/>
        </w:rPr>
        <w:br/>
      </w:r>
      <w:r>
        <w:rPr>
          <w:rFonts w:hint="eastAsia"/>
        </w:rPr>
        <w:t>　　图表 **地区双面海绵胶市场调研</w:t>
      </w:r>
      <w:r>
        <w:rPr>
          <w:rFonts w:hint="eastAsia"/>
        </w:rPr>
        <w:br/>
      </w:r>
      <w:r>
        <w:rPr>
          <w:rFonts w:hint="eastAsia"/>
        </w:rPr>
        <w:t>　　图表 **地区双面海绵胶行业市场需求分析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双面海绵胶行业竞争对手分析</w:t>
      </w:r>
      <w:r>
        <w:rPr>
          <w:rFonts w:hint="eastAsia"/>
        </w:rPr>
        <w:br/>
      </w:r>
      <w:r>
        <w:rPr>
          <w:rFonts w:hint="eastAsia"/>
        </w:rPr>
        <w:t>　　图表 双面海绵胶重点企业（一）基本信息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双面海绵胶重点企业（一）经营情况分析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双面海绵胶重点企业（一）主要经济指标情况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双面海绵胶重点企业（二）经营情况分析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双面海绵胶重点企业（二）主要经济指标情况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双面海绵胶重点企业（三）经营情况分析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双面海绵胶重点企业（三）主要经济指标情况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双面海绵胶重点企业（三）成长能力情况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2026-2032年中国双面海绵胶行业产能预测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2026-2032年中国双面海绵胶行业产量预测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2026-2032年中国双面海绵胶市场需求预测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2026-2032年中国双面海绵胶行业市场规模预测</w:t>
      </w:r>
      <w:r>
        <w:rPr>
          <w:rFonts w:hint="eastAsia"/>
        </w:rPr>
        <w:br/>
      </w:r>
      <w:r>
        <w:rPr>
          <w:rFonts w:hint="eastAsia"/>
        </w:rPr>
        <w:t>　　图表 双面海绵胶行业准入条件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2026-2032年中国双面海绵胶行业信息化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2026-2032年中国双面海绵胶行业风险分析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2026-2032年中国双面海绵胶行业发展趋势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2026-2032年中国双面海绵胶市场前景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0e3b404b4d4b" w:history="1">
        <w:r>
          <w:rPr>
            <w:rStyle w:val="Hyperlink"/>
          </w:rPr>
          <w:t>2026-2032年中国双面海绵胶市场调查研究与前景分析报告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60e3b404b4d4b" w:history="1">
        <w:r>
          <w:rPr>
            <w:rStyle w:val="Hyperlink"/>
          </w:rPr>
          <w:t>https://www.20087.com/0/75/ShuangMianHaiMianJiaoHangYeFaZhanQianJing.html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热点：双面海绵胶使用方法、双面海绵胶价格、双面海绵胶怎么快速铲掉、双面海绵胶带应用场景图片大全、双面海绵胶在墙上怎么弄下来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c09bf0504547" w:history="1">
      <w:r>
        <w:rPr>
          <w:rStyle w:val="Hyperlink"/>
        </w:rPr>
        <w:t>2026-2032年中国双面海绵胶市场调查研究与前景分析报告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angMianHaiMianJiaoHangYeFaZhanQianJing.html" TargetMode="External" Id="R4f260e3b404b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angMianHaiMianJiaoHangYeFaZhanQianJing.html" TargetMode="External" Id="R36f0c09bf050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2026-07-16T06:42:06Z</dcterms:created>
  <dcterms:modified xsi:type="dcterms:W3CDTF">2026-07-16T07:42:06Z</dcterms:modified>
  <dc:subject>2026-2032年中国双面海绵胶市场调查研究与前景分析报告</dc:subject>
  <dc:title>2026-2032年中国双面海绵胶市场调查研究与前景分析报告</dc:title>
  <cp:keywords>2026-2032年中国双面海绵胶市场调查研究与前景分析报告</cp:keywords>
  <dc:description>2026-2032年中国双面海绵胶市场调查研究与前景分析报告</dc:description>
</cp:coreProperties>
</file>